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B5576E6" w14:textId="77777777" w:rsidR="000E59D2" w:rsidRPr="00510EBA" w:rsidRDefault="00D328C6" w:rsidP="00510EBA">
      <w:pPr>
        <w:spacing w:before="240"/>
        <w:ind w:left="-567" w:right="-567"/>
        <w:jc w:val="center"/>
        <w:rPr>
          <w:rFonts w:ascii="Calibri" w:hAnsi="Calibri"/>
          <w:b/>
          <w:sz w:val="52"/>
          <w:szCs w:val="52"/>
        </w:rPr>
      </w:pPr>
      <w:bookmarkStart w:id="0" w:name="_Hlk103259570"/>
      <w:r w:rsidRPr="00510EBA">
        <w:rPr>
          <w:rFonts w:ascii="Calibri" w:hAnsi="Calibri"/>
          <w:b/>
          <w:sz w:val="52"/>
          <w:szCs w:val="52"/>
        </w:rPr>
        <w:t>„</w:t>
      </w:r>
      <w:r w:rsidR="001139CD" w:rsidRPr="00510EBA">
        <w:rPr>
          <w:rFonts w:ascii="Calibri" w:hAnsi="Calibri"/>
          <w:b/>
          <w:sz w:val="52"/>
          <w:szCs w:val="52"/>
        </w:rPr>
        <w:t>Zmiany w systemie zamówień publicznych 2025/2026 - krok po</w:t>
      </w:r>
      <w:r w:rsidR="00000000" w:rsidRPr="00510EBA">
        <w:rPr>
          <w:rFonts w:ascii="Calibri" w:hAnsi="Calibri"/>
          <w:b/>
          <w:sz w:val="52"/>
          <w:szCs w:val="52"/>
        </w:rPr>
        <w:t> </w:t>
      </w:r>
      <w:r w:rsidR="001139CD" w:rsidRPr="00510EBA">
        <w:rPr>
          <w:rFonts w:ascii="Calibri" w:hAnsi="Calibri"/>
          <w:b/>
          <w:sz w:val="52"/>
          <w:szCs w:val="52"/>
        </w:rPr>
        <w:t>kroku przez nowe regulacje</w:t>
      </w:r>
      <w:r w:rsidR="00C96C1C" w:rsidRPr="00510EBA">
        <w:rPr>
          <w:rFonts w:ascii="Calibri" w:hAnsi="Calibri"/>
          <w:b/>
          <w:sz w:val="52"/>
          <w:szCs w:val="52"/>
        </w:rPr>
        <w:t>.</w:t>
      </w:r>
      <w:r w:rsidR="003D51B0" w:rsidRPr="00510EBA">
        <w:rPr>
          <w:rFonts w:ascii="Calibri" w:hAnsi="Calibri"/>
          <w:b/>
          <w:sz w:val="52"/>
          <w:szCs w:val="52"/>
        </w:rPr>
        <w:t>”</w:t>
      </w:r>
    </w:p>
    <w:bookmarkEnd w:id="0"/>
    <w:p w14:paraId="08BF274E" w14:textId="77777777" w:rsidR="00E7666D" w:rsidRPr="00E82A5E" w:rsidRDefault="00E7666D" w:rsidP="00C14C08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 w:rsidR="001139CD">
        <w:rPr>
          <w:rFonts w:ascii="Calibri" w:hAnsi="Calibri"/>
          <w:b/>
          <w:sz w:val="52"/>
          <w:szCs w:val="52"/>
        </w:rPr>
        <w:t>K</w:t>
      </w:r>
      <w:r w:rsidR="00A16FC2">
        <w:rPr>
          <w:rFonts w:ascii="Calibri" w:hAnsi="Calibri"/>
          <w:b/>
          <w:sz w:val="52"/>
          <w:szCs w:val="52"/>
        </w:rPr>
        <w:t>ATOWICE</w:t>
      </w:r>
      <w:r>
        <w:rPr>
          <w:rFonts w:ascii="Calibri" w:hAnsi="Calibri"/>
          <w:b/>
          <w:sz w:val="36"/>
        </w:rPr>
        <w:t>,</w:t>
      </w:r>
      <w:r>
        <w:rPr>
          <w:rFonts w:ascii="Calibri" w:hAnsi="Calibri"/>
          <w:b/>
          <w:sz w:val="28"/>
        </w:rPr>
        <w:t xml:space="preserve"> </w:t>
      </w:r>
      <w:r w:rsidR="00A16FC2">
        <w:rPr>
          <w:rFonts w:ascii="Calibri" w:hAnsi="Calibri"/>
          <w:b/>
          <w:sz w:val="32"/>
        </w:rPr>
        <w:t>9</w:t>
      </w:r>
      <w:r w:rsidR="001139CD">
        <w:rPr>
          <w:rFonts w:ascii="Calibri" w:hAnsi="Calibri"/>
          <w:b/>
          <w:sz w:val="32"/>
        </w:rPr>
        <w:t xml:space="preserve"> października </w:t>
      </w:r>
      <w:r w:rsidRPr="00E82A5E">
        <w:rPr>
          <w:rFonts w:ascii="Calibri" w:hAnsi="Calibri"/>
          <w:b/>
          <w:sz w:val="32"/>
        </w:rPr>
        <w:t>20</w:t>
      </w:r>
      <w:r>
        <w:rPr>
          <w:rFonts w:ascii="Calibri" w:hAnsi="Calibri"/>
          <w:b/>
          <w:sz w:val="32"/>
        </w:rPr>
        <w:t>2</w:t>
      </w:r>
      <w:r w:rsidR="008523BC">
        <w:rPr>
          <w:rFonts w:ascii="Calibri" w:hAnsi="Calibri"/>
          <w:b/>
          <w:sz w:val="32"/>
        </w:rPr>
        <w:t>5</w:t>
      </w:r>
      <w:r w:rsidRPr="00E82A5E">
        <w:rPr>
          <w:rFonts w:ascii="Calibri" w:hAnsi="Calibri"/>
          <w:b/>
          <w:sz w:val="32"/>
        </w:rPr>
        <w:t xml:space="preserve"> roku</w:t>
      </w:r>
    </w:p>
    <w:p w14:paraId="28539555" w14:textId="77777777" w:rsidR="00000000" w:rsidRPr="00E06E16" w:rsidRDefault="00E7666D" w:rsidP="00FB0E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E06E16">
        <w:rPr>
          <w:rFonts w:ascii="Calibri" w:hAnsi="Calibri"/>
          <w:i/>
        </w:rPr>
        <w:t>*</w:t>
      </w:r>
      <w:r w:rsidRPr="00E06E16">
        <w:rPr>
          <w:rFonts w:ascii="Calibri" w:hAnsi="Calibri"/>
          <w:b/>
          <w:i/>
        </w:rPr>
        <w:t xml:space="preserve">Piotr Sperczyński – </w:t>
      </w:r>
      <w:r w:rsidRPr="00E06E16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</w:t>
      </w:r>
      <w:r w:rsidR="00E06E16">
        <w:rPr>
          <w:rFonts w:ascii="Calibri" w:hAnsi="Calibri"/>
          <w:i/>
        </w:rPr>
        <w:t> </w:t>
      </w:r>
      <w:r w:rsidRPr="00E06E16">
        <w:rPr>
          <w:rFonts w:ascii="Calibri" w:hAnsi="Calibri"/>
          <w:i/>
        </w:rPr>
        <w:t>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</w:t>
      </w:r>
      <w:r w:rsidR="00E06E16">
        <w:rPr>
          <w:rFonts w:ascii="Calibri" w:hAnsi="Calibri"/>
          <w:i/>
        </w:rPr>
        <w:t> </w:t>
      </w:r>
      <w:r w:rsidRPr="00E06E16">
        <w:rPr>
          <w:rFonts w:ascii="Calibri" w:hAnsi="Calibri"/>
          <w:i/>
        </w:rPr>
        <w:t>częste konsultacje i doradztwo (także telefonicznie) jest prowadzone od 27 lat. W rankingach popularności osób prowadzących szkolenia niezmiennie zajmuje czołowe pozycje.</w:t>
      </w:r>
    </w:p>
    <w:p w14:paraId="2994A7FC" w14:textId="77777777" w:rsidR="006D122D" w:rsidRPr="006D122D" w:rsidRDefault="006D122D" w:rsidP="00FE51DC">
      <w:pPr>
        <w:pStyle w:val="Akapitzlist"/>
        <w:spacing w:before="240"/>
        <w:ind w:left="0"/>
        <w:jc w:val="both"/>
        <w:rPr>
          <w:rFonts w:cs="Calibri"/>
          <w:sz w:val="24"/>
          <w:szCs w:val="24"/>
        </w:rPr>
      </w:pPr>
      <w:r w:rsidRPr="00E06E16">
        <w:rPr>
          <w:rFonts w:cs="Calibri"/>
          <w:b/>
          <w:bCs/>
          <w:sz w:val="24"/>
          <w:szCs w:val="24"/>
        </w:rPr>
        <w:t>Przed nami istotne nowelizacje ustawy Prawo zamówień publicznych, które w latach 2025/2026 zmienią sposób planowania, przygotowywania i prowadzenia postępowań</w:t>
      </w:r>
      <w:r w:rsidRPr="006D122D">
        <w:rPr>
          <w:rFonts w:cs="Calibri"/>
          <w:sz w:val="24"/>
          <w:szCs w:val="24"/>
        </w:rPr>
        <w:t xml:space="preserve">. Podczas szkolenia krok po kroku </w:t>
      </w:r>
      <w:r w:rsidRPr="00E06E16">
        <w:rPr>
          <w:rFonts w:cs="Calibri"/>
          <w:b/>
          <w:bCs/>
          <w:sz w:val="24"/>
          <w:szCs w:val="24"/>
        </w:rPr>
        <w:t>przeanalizujemy najważniejsze zmiany w systemie zamówień publicznych</w:t>
      </w:r>
      <w:r w:rsidRPr="006D122D">
        <w:rPr>
          <w:rFonts w:cs="Calibri"/>
          <w:sz w:val="24"/>
          <w:szCs w:val="24"/>
        </w:rPr>
        <w:t xml:space="preserve"> – od etapu planowania i szacowania, przez przebieg procedur, aż po realizację umów.</w:t>
      </w:r>
    </w:p>
    <w:p w14:paraId="46FD3AAD" w14:textId="77777777" w:rsidR="00000000" w:rsidRDefault="006D122D" w:rsidP="00510EBA">
      <w:pPr>
        <w:pStyle w:val="Akapitzlist"/>
        <w:pBdr>
          <w:bottom w:val="single" w:sz="4" w:space="1" w:color="auto"/>
        </w:pBdr>
        <w:spacing w:before="240"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Uczestnicy poznają praktyczne konsekwencje nowych przepisów, dowiedzą się, jak uniknąć najczęstszych błędów oraz jakie rozwiązania warto wdrożyć, aby sprawnie i bezpiecznie stosować nowe regulacje</w:t>
      </w:r>
      <w:r>
        <w:rPr>
          <w:rFonts w:cs="Calibri"/>
          <w:sz w:val="24"/>
          <w:szCs w:val="24"/>
        </w:rPr>
        <w:t>. Szkolenie oparte będzie na praktyce, przykładach i aktualnym orzecznictwie, tak aby zapewnić pełne przygotowanie do nadchodzących zmian.</w:t>
      </w:r>
    </w:p>
    <w:p w14:paraId="7BC0C74D" w14:textId="77777777" w:rsidR="00E06E16" w:rsidRDefault="00E06E16" w:rsidP="00E06E16">
      <w:pPr>
        <w:spacing w:beforeLines="20" w:before="48" w:afterLines="20" w:after="4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Zakres szkolenia:</w:t>
      </w:r>
    </w:p>
    <w:p w14:paraId="2DAAC79D" w14:textId="77777777" w:rsidR="00E06E16" w:rsidRDefault="00E06E16" w:rsidP="00E06E16">
      <w:pPr>
        <w:numPr>
          <w:ilvl w:val="0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Aktualny stan prawny</w:t>
      </w:r>
    </w:p>
    <w:p w14:paraId="0BB8A895" w14:textId="77777777" w:rsidR="00E06E16" w:rsidRDefault="00E06E16" w:rsidP="00E06E16">
      <w:pPr>
        <w:numPr>
          <w:ilvl w:val="1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Zestawienie przepisów i wymagań obowiązujących w dniu prowadzenia szkolenia.</w:t>
      </w:r>
    </w:p>
    <w:p w14:paraId="462807BD" w14:textId="77777777" w:rsidR="00E06E16" w:rsidRDefault="00E06E16" w:rsidP="00E06E16">
      <w:pPr>
        <w:numPr>
          <w:ilvl w:val="1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Ujednolicony stan prawny wraz z aktami wykonawczymi.</w:t>
      </w:r>
    </w:p>
    <w:p w14:paraId="08BDAC90" w14:textId="77777777" w:rsidR="00E06E16" w:rsidRDefault="00E06E16" w:rsidP="00E06E16">
      <w:pPr>
        <w:numPr>
          <w:ilvl w:val="0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Projekty zmian w systemie zamówień publicznych</w:t>
      </w:r>
    </w:p>
    <w:p w14:paraId="6F91CE0D" w14:textId="77777777" w:rsidR="00E06E16" w:rsidRDefault="00E06E16" w:rsidP="00E06E16">
      <w:pPr>
        <w:numPr>
          <w:ilvl w:val="1"/>
          <w:numId w:val="56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Przegląd projektów już uchwalonych, ale nieopublikowanych jeszcze w Dzienniku Ustaw (materiał źródłowy).</w:t>
      </w:r>
    </w:p>
    <w:p w14:paraId="479ABC56" w14:textId="77777777" w:rsidR="00E06E16" w:rsidRDefault="00E06E16" w:rsidP="00E06E16">
      <w:pPr>
        <w:numPr>
          <w:ilvl w:val="0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Harmonogram wejścia w życie zmian</w:t>
      </w:r>
    </w:p>
    <w:p w14:paraId="16381393" w14:textId="77777777" w:rsidR="00E06E16" w:rsidRDefault="00E06E16" w:rsidP="00E06E16">
      <w:pPr>
        <w:numPr>
          <w:ilvl w:val="1"/>
          <w:numId w:val="57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Terminy obowiązywania nowych przepisów i ich wpływ na system zamówień publicznych w</w:t>
      </w:r>
      <w:r w:rsidR="00000000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jednostce.</w:t>
      </w:r>
    </w:p>
    <w:p w14:paraId="0053AA33" w14:textId="77777777" w:rsidR="00000000" w:rsidRDefault="00000000" w:rsidP="00510EBA">
      <w:pPr>
        <w:spacing w:beforeLines="20" w:before="48" w:afterLines="20" w:after="48"/>
        <w:ind w:left="720"/>
        <w:rPr>
          <w:rFonts w:ascii="Calibri" w:hAnsi="Calibri" w:cs="Calibri"/>
          <w:sz w:val="24"/>
          <w:szCs w:val="24"/>
        </w:rPr>
      </w:pPr>
    </w:p>
    <w:p w14:paraId="24B5180F" w14:textId="77777777" w:rsidR="00000000" w:rsidRDefault="00E06E16" w:rsidP="00510EBA">
      <w:pPr>
        <w:numPr>
          <w:ilvl w:val="1"/>
          <w:numId w:val="57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Podział ze względu na:</w:t>
      </w:r>
    </w:p>
    <w:p w14:paraId="5268AD66" w14:textId="77777777" w:rsidR="00E06E16" w:rsidRDefault="00E06E16" w:rsidP="00E06E16">
      <w:pPr>
        <w:numPr>
          <w:ilvl w:val="2"/>
          <w:numId w:val="58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 Zamawiającego,</w:t>
      </w:r>
    </w:p>
    <w:p w14:paraId="14D101E4" w14:textId="77777777" w:rsidR="00E06E16" w:rsidRDefault="00E06E16" w:rsidP="00E06E16">
      <w:pPr>
        <w:numPr>
          <w:ilvl w:val="2"/>
          <w:numId w:val="58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kwoty progowe,</w:t>
      </w:r>
    </w:p>
    <w:p w14:paraId="31424785" w14:textId="77777777" w:rsidR="00E06E16" w:rsidRDefault="00E06E16" w:rsidP="00E06E16">
      <w:pPr>
        <w:numPr>
          <w:ilvl w:val="2"/>
          <w:numId w:val="58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wybrany tryb postępowania,</w:t>
      </w:r>
    </w:p>
    <w:p w14:paraId="56BE7BED" w14:textId="77777777" w:rsidR="00E06E16" w:rsidRDefault="00E06E16" w:rsidP="00E06E16">
      <w:pPr>
        <w:numPr>
          <w:ilvl w:val="2"/>
          <w:numId w:val="58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wartość zamówienia.</w:t>
      </w:r>
    </w:p>
    <w:p w14:paraId="64A51F4B" w14:textId="77777777" w:rsidR="00E06E16" w:rsidRDefault="00E06E16" w:rsidP="00E06E16">
      <w:pPr>
        <w:numPr>
          <w:ilvl w:val="0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Kwoty progowe w Prawie zamówień publicznych</w:t>
      </w:r>
    </w:p>
    <w:p w14:paraId="2DAE652D" w14:textId="77777777" w:rsidR="00E06E16" w:rsidRDefault="00E06E16" w:rsidP="00E06E16">
      <w:pPr>
        <w:numPr>
          <w:ilvl w:val="0"/>
          <w:numId w:val="5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Wartość zamówienia – zmiana kwoty progowej z 130 000 zł na 170 000 zł.</w:t>
      </w:r>
      <w:r>
        <w:rPr>
          <w:rFonts w:ascii="Calibri" w:hAnsi="Calibri" w:cs="Calibri"/>
          <w:sz w:val="24"/>
          <w:szCs w:val="24"/>
        </w:rPr>
        <w:br/>
        <w:t>Kwota progowa „unijna” – zmiana obowiązująca od 1 stycznia 2026 r.</w:t>
      </w:r>
      <w:r>
        <w:rPr>
          <w:rFonts w:ascii="Calibri" w:hAnsi="Calibri" w:cs="Calibri"/>
          <w:sz w:val="24"/>
          <w:szCs w:val="24"/>
        </w:rPr>
        <w:br/>
        <w:t>Kwota progowa w rejestrze umów – JSFP.</w:t>
      </w:r>
    </w:p>
    <w:p w14:paraId="166C3C87" w14:textId="77777777" w:rsidR="00E06E16" w:rsidRDefault="00E06E16" w:rsidP="00E06E16">
      <w:pPr>
        <w:numPr>
          <w:ilvl w:val="0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Finansowanie – fundusze europejskie</w:t>
      </w:r>
    </w:p>
    <w:p w14:paraId="515ABDF7" w14:textId="77777777" w:rsidR="00E06E16" w:rsidRDefault="00E06E16" w:rsidP="00E06E16">
      <w:pPr>
        <w:numPr>
          <w:ilvl w:val="1"/>
          <w:numId w:val="60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Procedury konkurencyjności zamówień publicznych w oparciu o zmianę </w:t>
      </w:r>
      <w:r>
        <w:rPr>
          <w:rFonts w:ascii="Calibri" w:hAnsi="Calibri" w:cs="Calibri"/>
          <w:b/>
          <w:bCs/>
          <w:sz w:val="24"/>
          <w:szCs w:val="24"/>
        </w:rPr>
        <w:t>„Wytycznych dotyczących kwalifikowalności wydatków na lata 2021–2027”</w:t>
      </w:r>
      <w:r>
        <w:rPr>
          <w:rFonts w:ascii="Calibri" w:hAnsi="Calibri" w:cs="Calibri"/>
          <w:sz w:val="24"/>
          <w:szCs w:val="24"/>
        </w:rPr>
        <w:t>.</w:t>
      </w:r>
    </w:p>
    <w:p w14:paraId="21368C0B" w14:textId="77777777" w:rsidR="00E06E16" w:rsidRDefault="00E06E16" w:rsidP="00E06E16">
      <w:pPr>
        <w:numPr>
          <w:ilvl w:val="1"/>
          <w:numId w:val="60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Zmiana obowiązująca od 25 marca 2025 r.</w:t>
      </w:r>
    </w:p>
    <w:p w14:paraId="44A73745" w14:textId="77777777" w:rsidR="00E06E16" w:rsidRDefault="00E06E16" w:rsidP="00E06E16">
      <w:pPr>
        <w:numPr>
          <w:ilvl w:val="0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Zmiany systemu zamówień publicznych i procedur w zależności od wartości zamówienia</w:t>
      </w:r>
    </w:p>
    <w:p w14:paraId="5E003186" w14:textId="77777777" w:rsidR="00000000" w:rsidRDefault="00E06E16" w:rsidP="00E06E16">
      <w:pPr>
        <w:numPr>
          <w:ilvl w:val="1"/>
          <w:numId w:val="61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Postępowania poniżej, równe i powyżej 130 000 zł / 170 000 zł oraz powyżej progu unijnego:</w:t>
      </w:r>
    </w:p>
    <w:p w14:paraId="4878CB41" w14:textId="77777777" w:rsidR="00000000" w:rsidRDefault="00E06E16" w:rsidP="00510EBA">
      <w:pPr>
        <w:numPr>
          <w:ilvl w:val="0"/>
          <w:numId w:val="6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Przygotowanie do postępowania</w:t>
      </w:r>
    </w:p>
    <w:p w14:paraId="5D1A53D4" w14:textId="77777777" w:rsidR="00000000" w:rsidRDefault="00E06E16" w:rsidP="00510EBA">
      <w:pPr>
        <w:numPr>
          <w:ilvl w:val="0"/>
          <w:numId w:val="6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Prowadzenie postępowania</w:t>
      </w:r>
    </w:p>
    <w:p w14:paraId="560ED656" w14:textId="77777777" w:rsidR="00000000" w:rsidRDefault="00E06E16" w:rsidP="00510EBA">
      <w:pPr>
        <w:numPr>
          <w:ilvl w:val="0"/>
          <w:numId w:val="6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Realizacja umowy</w:t>
      </w:r>
    </w:p>
    <w:p w14:paraId="124197C8" w14:textId="77777777" w:rsidR="00E06E16" w:rsidRDefault="00E06E16" w:rsidP="00510EBA">
      <w:pPr>
        <w:numPr>
          <w:ilvl w:val="0"/>
          <w:numId w:val="6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Wykonanie umowy</w:t>
      </w:r>
    </w:p>
    <w:p w14:paraId="796894C4" w14:textId="77777777" w:rsidR="00E06E16" w:rsidRDefault="00E06E16" w:rsidP="00510EBA">
      <w:pPr>
        <w:numPr>
          <w:ilvl w:val="1"/>
          <w:numId w:val="61"/>
        </w:numPr>
        <w:tabs>
          <w:tab w:val="num" w:pos="1440"/>
        </w:tabs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Porównanie wymagań obowiązujących obecnie z nowymi regulacjami i ich praktyczny wpływ na działalność Zamawiającego.</w:t>
      </w:r>
    </w:p>
    <w:p w14:paraId="3C201D7D" w14:textId="77777777" w:rsidR="00E06E16" w:rsidRDefault="00E06E16" w:rsidP="00E06E16">
      <w:pPr>
        <w:numPr>
          <w:ilvl w:val="0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Zakończenie szkolenia</w:t>
      </w:r>
    </w:p>
    <w:p w14:paraId="371808AC" w14:textId="77777777" w:rsidR="00E06E16" w:rsidRDefault="00E06E16" w:rsidP="00510EBA">
      <w:pPr>
        <w:numPr>
          <w:ilvl w:val="1"/>
          <w:numId w:val="63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Panel dyskusyjny w trakcie trwania szkolenia oraz po zakończeniu części wykładowej.</w:t>
      </w:r>
    </w:p>
    <w:p w14:paraId="3011742B" w14:textId="77777777" w:rsidR="00E06E16" w:rsidRDefault="00E06E16" w:rsidP="00FB0EA1">
      <w:pPr>
        <w:spacing w:beforeLines="20" w:before="48" w:afterLines="20" w:after="48"/>
        <w:rPr>
          <w:rFonts w:ascii="Calibri" w:hAnsi="Calibri" w:cs="Calibri"/>
          <w:sz w:val="24"/>
          <w:szCs w:val="24"/>
        </w:rPr>
      </w:pPr>
    </w:p>
    <w:p w14:paraId="28A26C9D" w14:textId="77777777" w:rsidR="008A5CA0" w:rsidRPr="008A5CA0" w:rsidRDefault="008A5CA0" w:rsidP="008A5CA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Calibri"/>
          <w:b/>
          <w:bCs/>
          <w:sz w:val="21"/>
          <w:szCs w:val="21"/>
        </w:rPr>
        <w:sectPr w:rsidR="008A5CA0" w:rsidRPr="008A5CA0" w:rsidSect="00DD4FFE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7A2D9873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423E76AD" w14:textId="77777777" w:rsidR="00347662" w:rsidRPr="006348A0" w:rsidRDefault="00347662" w:rsidP="001A304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715BB146" w14:textId="77777777" w:rsidR="00241861" w:rsidRDefault="00241861" w:rsidP="00510EBA">
      <w:pPr>
        <w:suppressAutoHyphens/>
        <w:jc w:val="center"/>
        <w:rPr>
          <w:rFonts w:ascii="Calibri" w:hAnsi="Calibri"/>
          <w:b/>
          <w:sz w:val="44"/>
          <w:szCs w:val="44"/>
        </w:rPr>
      </w:pPr>
      <w:r w:rsidRPr="00241861">
        <w:rPr>
          <w:rFonts w:ascii="Calibri" w:hAnsi="Calibri"/>
          <w:b/>
          <w:sz w:val="44"/>
          <w:szCs w:val="44"/>
        </w:rPr>
        <w:t>„</w:t>
      </w:r>
      <w:r w:rsidR="00000000" w:rsidRPr="00510EBA">
        <w:rPr>
          <w:rFonts w:ascii="Calibri" w:hAnsi="Calibri"/>
          <w:b/>
          <w:sz w:val="44"/>
          <w:szCs w:val="44"/>
        </w:rPr>
        <w:t>Zmiany w systemie zamówień publicznych 2025/2026 - krok po kroku przez nowe regulacje</w:t>
      </w:r>
      <w:r w:rsidRPr="00241861">
        <w:rPr>
          <w:rFonts w:ascii="Calibri" w:hAnsi="Calibri"/>
          <w:b/>
          <w:sz w:val="44"/>
          <w:szCs w:val="44"/>
        </w:rPr>
        <w:t>.”</w:t>
      </w:r>
    </w:p>
    <w:p w14:paraId="65ACAFE1" w14:textId="77777777" w:rsidR="00241861" w:rsidRDefault="00347662" w:rsidP="00241861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</w:t>
      </w:r>
      <w:r w:rsidR="00000000">
        <w:rPr>
          <w:rFonts w:ascii="Calibri" w:hAnsi="Calibri"/>
          <w:b/>
          <w:sz w:val="40"/>
          <w:szCs w:val="44"/>
          <w:u w:val="single"/>
        </w:rPr>
        <w:t xml:space="preserve">i </w:t>
      </w:r>
      <w:r w:rsidR="00004341" w:rsidRPr="002B661F">
        <w:rPr>
          <w:rFonts w:ascii="Calibri" w:hAnsi="Calibri"/>
          <w:b/>
          <w:sz w:val="28"/>
          <w:szCs w:val="28"/>
        </w:rPr>
        <w:t xml:space="preserve"> </w:t>
      </w:r>
      <w:r w:rsidR="00A16FC2">
        <w:rPr>
          <w:rFonts w:ascii="Calibri" w:hAnsi="Calibri"/>
          <w:b/>
          <w:sz w:val="28"/>
          <w:szCs w:val="28"/>
        </w:rPr>
        <w:t>9</w:t>
      </w:r>
      <w:r w:rsidR="00ED4563">
        <w:rPr>
          <w:rFonts w:ascii="Calibri" w:hAnsi="Calibri"/>
          <w:b/>
          <w:sz w:val="28"/>
          <w:szCs w:val="28"/>
        </w:rPr>
        <w:t xml:space="preserve"> </w:t>
      </w:r>
      <w:r w:rsidR="00000000">
        <w:rPr>
          <w:rFonts w:ascii="Calibri" w:hAnsi="Calibri"/>
          <w:b/>
          <w:sz w:val="28"/>
          <w:szCs w:val="28"/>
        </w:rPr>
        <w:t>października</w:t>
      </w:r>
      <w:r w:rsidR="00241861">
        <w:rPr>
          <w:rFonts w:ascii="Calibri" w:hAnsi="Calibri"/>
          <w:b/>
          <w:sz w:val="28"/>
          <w:szCs w:val="28"/>
        </w:rPr>
        <w:t xml:space="preserve"> </w:t>
      </w:r>
      <w:r w:rsidR="00321FF8" w:rsidRPr="009213A4">
        <w:rPr>
          <w:rFonts w:ascii="Calibri" w:hAnsi="Calibri"/>
          <w:b/>
          <w:sz w:val="28"/>
          <w:szCs w:val="28"/>
        </w:rPr>
        <w:t>202</w:t>
      </w:r>
      <w:r w:rsidR="00321FF8">
        <w:rPr>
          <w:rFonts w:ascii="Calibri" w:hAnsi="Calibri"/>
          <w:b/>
          <w:sz w:val="28"/>
          <w:szCs w:val="28"/>
        </w:rPr>
        <w:t>5</w:t>
      </w:r>
      <w:r w:rsidR="00321FF8" w:rsidRPr="009213A4">
        <w:rPr>
          <w:rFonts w:ascii="Calibri" w:hAnsi="Calibri"/>
          <w:b/>
          <w:sz w:val="28"/>
          <w:szCs w:val="28"/>
        </w:rPr>
        <w:t xml:space="preserve"> roku</w:t>
      </w:r>
      <w:r w:rsidR="00321FF8" w:rsidRPr="009213A4">
        <w:rPr>
          <w:rFonts w:ascii="Calibri" w:hAnsi="Calibri"/>
          <w:b/>
          <w:sz w:val="36"/>
          <w:szCs w:val="36"/>
        </w:rPr>
        <w:t>,</w:t>
      </w:r>
      <w:r w:rsidR="00241861">
        <w:rPr>
          <w:rFonts w:ascii="Calibri" w:hAnsi="Calibri"/>
          <w:b/>
          <w:sz w:val="36"/>
          <w:szCs w:val="36"/>
        </w:rPr>
        <w:t xml:space="preserve"> </w:t>
      </w:r>
      <w:r w:rsidR="00000000">
        <w:rPr>
          <w:rFonts w:ascii="Calibri" w:hAnsi="Calibri"/>
          <w:b/>
          <w:sz w:val="36"/>
          <w:szCs w:val="36"/>
        </w:rPr>
        <w:t>K</w:t>
      </w:r>
      <w:r w:rsidR="00A16FC2">
        <w:rPr>
          <w:rFonts w:ascii="Calibri" w:hAnsi="Calibri"/>
          <w:b/>
          <w:sz w:val="36"/>
          <w:szCs w:val="36"/>
        </w:rPr>
        <w:t>ATOWICE</w:t>
      </w:r>
      <w:r w:rsidR="00321FF8" w:rsidRPr="009213A4">
        <w:rPr>
          <w:rFonts w:ascii="Calibri" w:hAnsi="Calibri"/>
          <w:b/>
          <w:sz w:val="36"/>
          <w:szCs w:val="36"/>
        </w:rPr>
        <w:t>,</w:t>
      </w:r>
      <w:r w:rsidR="00321FF8" w:rsidRPr="009213A4">
        <w:rPr>
          <w:rFonts w:ascii="Calibri" w:hAnsi="Calibri"/>
          <w:b/>
          <w:sz w:val="28"/>
          <w:szCs w:val="28"/>
        </w:rPr>
        <w:t xml:space="preserve"> </w:t>
      </w:r>
    </w:p>
    <w:p w14:paraId="2CE448D8" w14:textId="77777777" w:rsidR="00D328C6" w:rsidRPr="00321FF8" w:rsidRDefault="00000000" w:rsidP="00321FF8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A16FC2">
        <w:rPr>
          <w:rFonts w:ascii="Calibri" w:hAnsi="Calibri"/>
          <w:b/>
          <w:sz w:val="28"/>
          <w:szCs w:val="28"/>
          <w:lang w:val="es-ES"/>
        </w:rPr>
        <w:t>Hotel</w:t>
      </w:r>
      <w:r w:rsidR="00A16FC2">
        <w:rPr>
          <w:rFonts w:ascii="Calibri" w:hAnsi="Calibri"/>
          <w:b/>
          <w:sz w:val="28"/>
          <w:szCs w:val="28"/>
          <w:lang w:val="es-ES"/>
        </w:rPr>
        <w:t xml:space="preserve"> </w:t>
      </w:r>
      <w:r w:rsidR="00A16FC2" w:rsidRPr="00A16FC2">
        <w:rPr>
          <w:rFonts w:ascii="Calibri" w:hAnsi="Calibri"/>
          <w:b/>
          <w:sz w:val="28"/>
          <w:szCs w:val="28"/>
          <w:lang w:val="es-ES"/>
        </w:rPr>
        <w:t>Quality Silesian</w:t>
      </w:r>
      <w:r w:rsidR="00321FF8" w:rsidRPr="00A16FC2">
        <w:rPr>
          <w:rFonts w:ascii="Calibri" w:hAnsi="Calibri"/>
          <w:b/>
          <w:sz w:val="28"/>
          <w:szCs w:val="28"/>
          <w:lang w:val="es-ES"/>
        </w:rPr>
        <w:t>, ul.</w:t>
      </w:r>
      <w:r w:rsidR="00EC0F90" w:rsidRPr="00A16FC2">
        <w:rPr>
          <w:rFonts w:ascii="Calibri" w:hAnsi="Calibri"/>
          <w:b/>
          <w:sz w:val="28"/>
          <w:szCs w:val="28"/>
          <w:lang w:val="es-ES"/>
        </w:rPr>
        <w:t xml:space="preserve"> </w:t>
      </w:r>
      <w:r w:rsidR="00A16FC2">
        <w:rPr>
          <w:rFonts w:ascii="Calibri" w:hAnsi="Calibri"/>
          <w:b/>
          <w:sz w:val="28"/>
          <w:szCs w:val="28"/>
        </w:rPr>
        <w:t>Szybowcowa 1a</w:t>
      </w:r>
      <w:r w:rsidR="00321FF8" w:rsidRPr="009213A4">
        <w:rPr>
          <w:rFonts w:ascii="Calibri" w:hAnsi="Calibri"/>
          <w:b/>
          <w:sz w:val="28"/>
          <w:szCs w:val="28"/>
        </w:rPr>
        <w:t>,</w:t>
      </w:r>
      <w:r w:rsidR="00241861">
        <w:rPr>
          <w:rFonts w:ascii="Calibri" w:hAnsi="Calibri"/>
          <w:b/>
          <w:sz w:val="28"/>
          <w:szCs w:val="28"/>
        </w:rPr>
        <w:t xml:space="preserve"> </w:t>
      </w:r>
      <w:r w:rsidR="00321FF8" w:rsidRPr="009213A4">
        <w:rPr>
          <w:rFonts w:ascii="Calibri" w:hAnsi="Calibri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D328C6" w:rsidRPr="006348A0" w14:paraId="495D00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51" w:type="dxa"/>
          </w:tcPr>
          <w:p w14:paraId="4CCB54D8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</w:t>
            </w:r>
            <w:r w:rsidRPr="006348A0">
              <w:rPr>
                <w:rFonts w:ascii="Calibri" w:hAnsi="Calibri"/>
                <w:b/>
                <w:sz w:val="20"/>
              </w:rPr>
              <w:t>I</w:t>
            </w:r>
            <w:r w:rsidRPr="006348A0">
              <w:rPr>
                <w:rFonts w:ascii="Calibri" w:hAnsi="Calibri"/>
                <w:b/>
                <w:sz w:val="20"/>
              </w:rPr>
              <w:t>SKO</w:t>
            </w:r>
          </w:p>
        </w:tc>
        <w:tc>
          <w:tcPr>
            <w:tcW w:w="3374" w:type="dxa"/>
          </w:tcPr>
          <w:p w14:paraId="2F82BC29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  <w:r w:rsidRPr="008F3BB2">
              <w:rPr>
                <w:rFonts w:ascii="Calibri" w:hAnsi="Calibri"/>
                <w:b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w celu wysłania dostępu</w:t>
            </w:r>
            <w:r w:rsidRPr="008F3BB2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1701" w:type="dxa"/>
          </w:tcPr>
          <w:p w14:paraId="457934A1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</w:t>
            </w:r>
            <w:r w:rsidRPr="006348A0">
              <w:rPr>
                <w:rFonts w:ascii="Calibri" w:hAnsi="Calibri"/>
                <w:b/>
                <w:sz w:val="20"/>
              </w:rPr>
              <w:t>E</w:t>
            </w:r>
            <w:r w:rsidRPr="006348A0">
              <w:rPr>
                <w:rFonts w:ascii="Calibri" w:hAnsi="Calibri"/>
                <w:b/>
                <w:sz w:val="20"/>
              </w:rPr>
              <w:t>FON</w:t>
            </w:r>
          </w:p>
        </w:tc>
        <w:tc>
          <w:tcPr>
            <w:tcW w:w="1945" w:type="dxa"/>
          </w:tcPr>
          <w:p w14:paraId="55E4E61E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D328C6" w:rsidRPr="006348A0" w14:paraId="75E30E82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0FF22576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5793C854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5B791BA6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026A70A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328C6" w:rsidRPr="006348A0" w14:paraId="609ABA3A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22B0964D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6B82D239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14C7D523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1486014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328C6" w:rsidRPr="006348A0" w14:paraId="55E12999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2AE7308B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23E0670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2089A42C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B6BE947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0000" w:rsidRPr="006348A0" w14:paraId="2D7A4B48" w14:textId="77777777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3451" w:type="dxa"/>
          </w:tcPr>
          <w:p w14:paraId="3A05C67F" w14:textId="77777777" w:rsidR="00000000" w:rsidRPr="006348A0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A9CCFE8" w14:textId="77777777" w:rsidR="00000000" w:rsidRPr="006348A0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3CE09B9F" w14:textId="77777777" w:rsidR="00000000" w:rsidRPr="006348A0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0FBF0047" w14:textId="77777777" w:rsidR="00000000" w:rsidRPr="006348A0" w:rsidRDefault="0000000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328C6" w:rsidRPr="006348A0" w14:paraId="67EBB78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6" w:type="dxa"/>
            <w:gridSpan w:val="3"/>
          </w:tcPr>
          <w:p w14:paraId="47A6D86E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66C9D48B" w14:textId="77777777" w:rsidR="00D328C6" w:rsidRPr="006348A0" w:rsidRDefault="00D328C6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58EBB5FD" w14:textId="77777777" w:rsidR="00321FF8" w:rsidRPr="00EE3A30" w:rsidRDefault="00321FF8" w:rsidP="00E7538F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 w:rsidRPr="00EE3A30">
        <w:rPr>
          <w:rFonts w:ascii="Calibri" w:hAnsi="Calibri" w:cs="Calibri"/>
          <w:b/>
          <w:sz w:val="32"/>
          <w:szCs w:val="32"/>
        </w:rPr>
        <w:t>690,-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850,- zł brutto (VAT 23%) i obejmuje koszt materiałów wydanych w formie książkowej (Ustawa PZP + Akty wykonawcze), pisemne zaświadczenie uczestnictwa, serwis kawowy, lunch.</w:t>
      </w:r>
    </w:p>
    <w:p w14:paraId="65B19ADA" w14:textId="77777777" w:rsidR="00321FF8" w:rsidRPr="00EE3A30" w:rsidRDefault="00321FF8" w:rsidP="00E7538F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698E8545" w14:textId="77777777" w:rsidR="00321FF8" w:rsidRPr="00EE3A30" w:rsidRDefault="00321FF8" w:rsidP="00321FF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B9B8D5F" w14:textId="77777777" w:rsidR="00321FF8" w:rsidRPr="00EE3A30" w:rsidRDefault="00321FF8" w:rsidP="00321FF8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6"/>
          <w:szCs w:val="16"/>
        </w:rPr>
      </w:pPr>
      <w:r w:rsidRPr="00EE3A30">
        <w:rPr>
          <w:rFonts w:ascii="Calibri" w:hAnsi="Calibri" w:cs="Calibri"/>
          <w:i/>
          <w:sz w:val="16"/>
          <w:szCs w:val="16"/>
        </w:rPr>
        <w:t>Przesłanie karty zgłoszenia stanowi prawnie wiążące zobowiązanie do uczestnictwa w szkoleniu na warunkach określ</w:t>
      </w:r>
      <w:r w:rsidRPr="00EE3A30">
        <w:rPr>
          <w:rFonts w:ascii="Calibri" w:hAnsi="Calibri" w:cs="Calibri"/>
          <w:i/>
          <w:sz w:val="16"/>
          <w:szCs w:val="16"/>
        </w:rPr>
        <w:t>o</w:t>
      </w:r>
      <w:r w:rsidRPr="00EE3A30">
        <w:rPr>
          <w:rFonts w:ascii="Calibri" w:hAnsi="Calibri" w:cs="Calibri"/>
          <w:i/>
          <w:sz w:val="16"/>
          <w:szCs w:val="16"/>
        </w:rPr>
        <w:t>nych w karcie zgłoszenia. Rezygnacja z udziału w szkoleniu na 7 dni lub krócej przed jego terminem bądź nieobecność na zajęciach nie stanowi po</w:t>
      </w:r>
      <w:r w:rsidRPr="00EE3A30">
        <w:rPr>
          <w:rFonts w:ascii="Calibri" w:hAnsi="Calibri" w:cs="Calibri"/>
          <w:i/>
          <w:sz w:val="16"/>
          <w:szCs w:val="16"/>
        </w:rPr>
        <w:t>d</w:t>
      </w:r>
      <w:r w:rsidRPr="00EE3A30">
        <w:rPr>
          <w:rFonts w:ascii="Calibri" w:hAnsi="Calibri" w:cs="Calibri"/>
          <w:i/>
          <w:sz w:val="16"/>
          <w:szCs w:val="16"/>
        </w:rPr>
        <w:t>stawy do zwrotu wpłaconej kwoty lub niewystawienia faktury obciążającej. Rezygnacji z udziału w szkoleniu prosimy dokonywać w formie p</w:t>
      </w:r>
      <w:r w:rsidRPr="00EE3A30">
        <w:rPr>
          <w:rFonts w:ascii="Calibri" w:hAnsi="Calibri" w:cs="Calibri"/>
          <w:i/>
          <w:sz w:val="16"/>
          <w:szCs w:val="16"/>
        </w:rPr>
        <w:t>i</w:t>
      </w:r>
      <w:r w:rsidRPr="00EE3A30">
        <w:rPr>
          <w:rFonts w:ascii="Calibri" w:hAnsi="Calibri" w:cs="Calibri"/>
          <w:i/>
          <w:sz w:val="16"/>
          <w:szCs w:val="16"/>
        </w:rPr>
        <w:t>semnej (fax, poczta).</w:t>
      </w:r>
    </w:p>
    <w:p w14:paraId="398B3F2B" w14:textId="77777777" w:rsidR="00321FF8" w:rsidRPr="00EE3A30" w:rsidRDefault="00321FF8" w:rsidP="00321FF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b/>
          <w:sz w:val="21"/>
          <w:szCs w:val="21"/>
        </w:rPr>
        <w:t>Niniejszym pismem upoważniam organizatora szkolenia do wystawienia faktury bez podpisu odbiorcy.</w:t>
      </w:r>
    </w:p>
    <w:p w14:paraId="2E031D4E" w14:textId="77777777" w:rsidR="00321FF8" w:rsidRPr="00EE3A30" w:rsidRDefault="00321FF8" w:rsidP="00321FF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4887F428" w14:textId="77777777" w:rsidR="00321FF8" w:rsidRPr="00EE3A30" w:rsidRDefault="00321FF8" w:rsidP="00E7538F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22AE6C90" w14:textId="77777777" w:rsidR="00321FF8" w:rsidRPr="00EE3A30" w:rsidRDefault="00321FF8" w:rsidP="00321FF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18879579" w14:textId="77777777" w:rsidR="00321FF8" w:rsidRPr="00EE3A30" w:rsidRDefault="00321FF8" w:rsidP="00321FF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247E0F89" w14:textId="77777777" w:rsidR="00E7538F" w:rsidRDefault="00321FF8" w:rsidP="00E7538F">
      <w:pPr>
        <w:pStyle w:val="Tekstpodstawowy"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 w:rsidRPr="00EE3A30">
        <w:rPr>
          <w:rFonts w:ascii="Calibri" w:hAnsi="Calibri" w:cs="Calibri"/>
          <w:b/>
          <w:sz w:val="21"/>
          <w:szCs w:val="21"/>
        </w:rPr>
        <w:t xml:space="preserve">Szanuję środowisko i proszę o przesłanie faktury w pliku .pdf na adres poczty elektronicznej: </w:t>
      </w:r>
    </w:p>
    <w:p w14:paraId="1326C6AD" w14:textId="77777777" w:rsidR="00321FF8" w:rsidRPr="00EE3A30" w:rsidRDefault="00321FF8" w:rsidP="00E7538F">
      <w:pPr>
        <w:pStyle w:val="Tekstpodstawowy"/>
        <w:spacing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b/>
        </w:rPr>
        <w:t>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</w:t>
      </w:r>
    </w:p>
    <w:p w14:paraId="51A08E66" w14:textId="77777777" w:rsidR="00321FF8" w:rsidRPr="00EE3A30" w:rsidRDefault="00321FF8" w:rsidP="00E7538F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...................................................................................</w:t>
      </w:r>
    </w:p>
    <w:p w14:paraId="1783B7B3" w14:textId="3D0E83B6" w:rsidR="00321FF8" w:rsidRPr="00EE3A30" w:rsidRDefault="0024627E" w:rsidP="00321FF8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54EEC0" wp14:editId="02F99D27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213939890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ABAB7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332AFCEF" w14:textId="77777777" w:rsidR="00321FF8" w:rsidRPr="00EE3A30" w:rsidRDefault="00321FF8" w:rsidP="00321FF8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13362B6D" w14:textId="77777777" w:rsidR="00321FF8" w:rsidRPr="00EE3A30" w:rsidRDefault="00321FF8" w:rsidP="00321FF8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202CBCD5" w14:textId="77777777" w:rsidR="00DD4FFE" w:rsidRPr="00241861" w:rsidRDefault="00321FF8" w:rsidP="00241861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DD4FFE" w:rsidRPr="00241861" w:rsidSect="00DD4FFE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EE75" w14:textId="77777777" w:rsidR="00300785" w:rsidRDefault="00300785">
      <w:r>
        <w:separator/>
      </w:r>
    </w:p>
  </w:endnote>
  <w:endnote w:type="continuationSeparator" w:id="0">
    <w:p w14:paraId="7772132C" w14:textId="77777777" w:rsidR="00300785" w:rsidRDefault="0030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BB1117" w14:paraId="5A81F75E" w14:textId="77777777" w:rsidTr="001F6CD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5336B31" w14:textId="77777777" w:rsidR="001F6CD3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70A40267" w14:textId="77777777" w:rsidR="001F6CD3" w:rsidRPr="00BB1117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EFD1C30" w14:textId="77777777" w:rsidR="001F6CD3" w:rsidRPr="00BB1117" w:rsidRDefault="00DD4FFE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F2F49B6" w14:textId="77777777" w:rsidR="001F6CD3" w:rsidRPr="00BB1117" w:rsidRDefault="001F6CD3" w:rsidP="001F6CD3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42B90A7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6591FB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3422D9DE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80CF570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643090B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362CC42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6E6ECA50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B54425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51160C71" w14:textId="77777777" w:rsidTr="001F6CD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46FBC357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381B38D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61D204F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55E81D2C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BB1117" w14:paraId="3C69F2A9" w14:textId="77777777" w:rsidTr="00D812B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81D3D27" w14:textId="77777777" w:rsidR="00B65A2E" w:rsidRDefault="00B65A2E" w:rsidP="00B65A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4BFCF2C" w14:textId="77777777" w:rsidR="00B65A2E" w:rsidRPr="00BB1117" w:rsidRDefault="00B65A2E" w:rsidP="00B65A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D7B81D4" w14:textId="77777777" w:rsidR="00B65A2E" w:rsidRPr="00BB1117" w:rsidRDefault="00B65A2E" w:rsidP="00B65A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630A0B8" w14:textId="77777777" w:rsidR="00B65A2E" w:rsidRPr="00BB1117" w:rsidRDefault="00B65A2E" w:rsidP="00B65A2E">
          <w:pPr>
            <w:pStyle w:val="Nagwek0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29292AE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4C11DCE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4544C88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108DA3F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BA95863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4AB09BF7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745C2FF0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FA808E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162AA0D3" w14:textId="77777777" w:rsidTr="00D812BD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478F2372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94FB563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61EE8329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C688BD3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CEAB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6C62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973A" w14:textId="77777777" w:rsidR="00300785" w:rsidRDefault="00300785">
      <w:r>
        <w:separator/>
      </w:r>
    </w:p>
  </w:footnote>
  <w:footnote w:type="continuationSeparator" w:id="0">
    <w:p w14:paraId="1EE3CDA6" w14:textId="77777777" w:rsidR="00300785" w:rsidRDefault="0030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6B14" w14:textId="2D3AA303" w:rsidR="00DD4FFE" w:rsidRPr="006A5901" w:rsidRDefault="0024627E" w:rsidP="00DD4FFE">
    <w:pPr>
      <w:pStyle w:val="Nagwek0"/>
    </w:pPr>
    <w:r w:rsidRPr="0064230D">
      <w:rPr>
        <w:noProof/>
        <w:lang w:eastAsia="pl-PL"/>
      </w:rPr>
      <w:drawing>
        <wp:inline distT="0" distB="0" distL="0" distR="0" wp14:anchorId="0DD522F7" wp14:editId="319B488A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39AFA3" w14:textId="77777777" w:rsidR="00DD4FFE" w:rsidRPr="00EE430D" w:rsidRDefault="00DD4FFE" w:rsidP="00DD4FFE">
    <w:pPr>
      <w:pStyle w:val="Nagwek0"/>
      <w:rPr>
        <w:sz w:val="2"/>
        <w:szCs w:val="2"/>
      </w:rPr>
    </w:pPr>
  </w:p>
  <w:p w14:paraId="2213E419" w14:textId="77777777" w:rsidR="00DD4FFE" w:rsidRPr="007C34BB" w:rsidRDefault="00DD4FFE">
    <w:pPr>
      <w:pStyle w:val="Nagwek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8536" w14:textId="1E2DED0F" w:rsidR="00DD4FFE" w:rsidRPr="006A5901" w:rsidRDefault="0024627E" w:rsidP="00DD4FFE">
    <w:pPr>
      <w:pStyle w:val="Nagwek0"/>
    </w:pPr>
    <w:r w:rsidRPr="0064230D">
      <w:rPr>
        <w:noProof/>
        <w:lang w:eastAsia="pl-PL"/>
      </w:rPr>
      <w:drawing>
        <wp:inline distT="0" distB="0" distL="0" distR="0" wp14:anchorId="44AB04FE" wp14:editId="35086596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7691F" w14:textId="77777777" w:rsidR="00DD4FFE" w:rsidRPr="00EE430D" w:rsidRDefault="00DD4FFE" w:rsidP="00DD4FFE">
    <w:pPr>
      <w:pStyle w:val="Nagwek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665C" w14:textId="2F98CDE8" w:rsidR="00DD4FFE" w:rsidRPr="006A5901" w:rsidRDefault="0024627E" w:rsidP="00DD4FFE">
    <w:pPr>
      <w:pStyle w:val="Nagwek0"/>
    </w:pPr>
    <w:r w:rsidRPr="0064230D">
      <w:rPr>
        <w:noProof/>
        <w:lang w:eastAsia="pl-PL"/>
      </w:rPr>
      <w:drawing>
        <wp:inline distT="0" distB="0" distL="0" distR="0" wp14:anchorId="6FEB6501" wp14:editId="61204F8D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D693AA" w14:textId="77777777" w:rsidR="00DD4FFE" w:rsidRPr="00EE430D" w:rsidRDefault="00DD4FFE" w:rsidP="00DD4FFE">
    <w:pPr>
      <w:pStyle w:val="Nagwek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2372C0"/>
    <w:multiLevelType w:val="multilevel"/>
    <w:tmpl w:val="06B24FC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7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67B5DCF"/>
    <w:multiLevelType w:val="hybridMultilevel"/>
    <w:tmpl w:val="0B842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333EFD"/>
    <w:multiLevelType w:val="multilevel"/>
    <w:tmpl w:val="694E3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B72B0"/>
    <w:multiLevelType w:val="multilevel"/>
    <w:tmpl w:val="29C2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A36DC5"/>
    <w:multiLevelType w:val="hybridMultilevel"/>
    <w:tmpl w:val="FCBC5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B7A5F13"/>
    <w:multiLevelType w:val="multilevel"/>
    <w:tmpl w:val="E248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B8B3669"/>
    <w:multiLevelType w:val="multilevel"/>
    <w:tmpl w:val="B444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CD22B8"/>
    <w:multiLevelType w:val="hybridMultilevel"/>
    <w:tmpl w:val="5E1CD4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DC6531"/>
    <w:multiLevelType w:val="multilevel"/>
    <w:tmpl w:val="3F62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FD4395"/>
    <w:multiLevelType w:val="multilevel"/>
    <w:tmpl w:val="0F6E6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38445954"/>
    <w:multiLevelType w:val="multilevel"/>
    <w:tmpl w:val="8202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692F7E"/>
    <w:multiLevelType w:val="multilevel"/>
    <w:tmpl w:val="20585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4F3A3B03"/>
    <w:multiLevelType w:val="multilevel"/>
    <w:tmpl w:val="C272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756E97"/>
    <w:multiLevelType w:val="multilevel"/>
    <w:tmpl w:val="E248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E353FD"/>
    <w:multiLevelType w:val="multilevel"/>
    <w:tmpl w:val="3AEC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D259A2"/>
    <w:multiLevelType w:val="multilevel"/>
    <w:tmpl w:val="2E3C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026F23"/>
    <w:multiLevelType w:val="multilevel"/>
    <w:tmpl w:val="13F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7A387CAF"/>
    <w:multiLevelType w:val="multilevel"/>
    <w:tmpl w:val="EBDCF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463499422">
    <w:abstractNumId w:val="5"/>
  </w:num>
  <w:num w:numId="2" w16cid:durableId="176120466">
    <w:abstractNumId w:val="50"/>
  </w:num>
  <w:num w:numId="3" w16cid:durableId="1447503018">
    <w:abstractNumId w:val="24"/>
  </w:num>
  <w:num w:numId="4" w16cid:durableId="1419056045">
    <w:abstractNumId w:val="13"/>
  </w:num>
  <w:num w:numId="5" w16cid:durableId="2035764474">
    <w:abstractNumId w:val="61"/>
  </w:num>
  <w:num w:numId="9" w16cid:durableId="14623421">
    <w:abstractNumId w:val="52"/>
  </w:num>
  <w:num w:numId="10" w16cid:durableId="1553730022">
    <w:abstractNumId w:val="22"/>
  </w:num>
  <w:num w:numId="11" w16cid:durableId="1740203100">
    <w:abstractNumId w:val="46"/>
  </w:num>
  <w:num w:numId="12" w16cid:durableId="1662999395">
    <w:abstractNumId w:val="51"/>
  </w:num>
  <w:num w:numId="13" w16cid:durableId="610284759">
    <w:abstractNumId w:val="58"/>
  </w:num>
  <w:num w:numId="14" w16cid:durableId="1313171903">
    <w:abstractNumId w:val="26"/>
  </w:num>
  <w:num w:numId="15" w16cid:durableId="264921246">
    <w:abstractNumId w:val="45"/>
  </w:num>
  <w:num w:numId="16" w16cid:durableId="1498881354">
    <w:abstractNumId w:val="25"/>
  </w:num>
  <w:num w:numId="17" w16cid:durableId="1521120037">
    <w:abstractNumId w:val="30"/>
  </w:num>
  <w:num w:numId="18" w16cid:durableId="643900029">
    <w:abstractNumId w:val="53"/>
  </w:num>
  <w:num w:numId="19" w16cid:durableId="1230967715">
    <w:abstractNumId w:val="64"/>
  </w:num>
  <w:num w:numId="20" w16cid:durableId="419331407">
    <w:abstractNumId w:val="38"/>
  </w:num>
  <w:num w:numId="21" w16cid:durableId="492722351">
    <w:abstractNumId w:val="12"/>
  </w:num>
  <w:num w:numId="22" w16cid:durableId="2085225219">
    <w:abstractNumId w:val="10"/>
  </w:num>
  <w:num w:numId="23" w16cid:durableId="967470543">
    <w:abstractNumId w:val="31"/>
  </w:num>
  <w:num w:numId="24" w16cid:durableId="1516308660">
    <w:abstractNumId w:val="39"/>
  </w:num>
  <w:num w:numId="25" w16cid:durableId="457651545">
    <w:abstractNumId w:val="56"/>
  </w:num>
  <w:num w:numId="26" w16cid:durableId="1458837696">
    <w:abstractNumId w:val="19"/>
  </w:num>
  <w:num w:numId="27" w16cid:durableId="803810346">
    <w:abstractNumId w:val="21"/>
  </w:num>
  <w:num w:numId="28" w16cid:durableId="1889758293">
    <w:abstractNumId w:val="15"/>
  </w:num>
  <w:num w:numId="29" w16cid:durableId="1424765539">
    <w:abstractNumId w:val="55"/>
  </w:num>
  <w:num w:numId="30" w16cid:durableId="1155609039">
    <w:abstractNumId w:val="36"/>
  </w:num>
  <w:num w:numId="31" w16cid:durableId="528766106">
    <w:abstractNumId w:val="18"/>
  </w:num>
  <w:num w:numId="32" w16cid:durableId="1681616083">
    <w:abstractNumId w:val="65"/>
  </w:num>
  <w:num w:numId="33" w16cid:durableId="514464872">
    <w:abstractNumId w:val="42"/>
  </w:num>
  <w:num w:numId="34" w16cid:durableId="2001038318">
    <w:abstractNumId w:val="7"/>
  </w:num>
  <w:num w:numId="35" w16cid:durableId="1497694226">
    <w:abstractNumId w:val="14"/>
  </w:num>
  <w:num w:numId="36" w16cid:durableId="1628657236">
    <w:abstractNumId w:val="62"/>
  </w:num>
  <w:num w:numId="37" w16cid:durableId="716393025">
    <w:abstractNumId w:val="47"/>
  </w:num>
  <w:num w:numId="38" w16cid:durableId="1751929328">
    <w:abstractNumId w:val="49"/>
  </w:num>
  <w:num w:numId="39" w16cid:durableId="672563094">
    <w:abstractNumId w:val="40"/>
  </w:num>
  <w:num w:numId="40" w16cid:durableId="1920669407">
    <w:abstractNumId w:val="23"/>
  </w:num>
  <w:num w:numId="41" w16cid:durableId="193663728">
    <w:abstractNumId w:val="60"/>
  </w:num>
  <w:num w:numId="42" w16cid:durableId="598953107">
    <w:abstractNumId w:val="28"/>
  </w:num>
  <w:num w:numId="43" w16cid:durableId="1971087771">
    <w:abstractNumId w:val="16"/>
  </w:num>
  <w:num w:numId="44" w16cid:durableId="708799997">
    <w:abstractNumId w:val="27"/>
  </w:num>
  <w:num w:numId="45" w16cid:durableId="1592929328">
    <w:abstractNumId w:val="32"/>
  </w:num>
  <w:num w:numId="46" w16cid:durableId="1499536178">
    <w:abstractNumId w:val="41"/>
  </w:num>
  <w:num w:numId="47" w16cid:durableId="1914848462">
    <w:abstractNumId w:val="35"/>
  </w:num>
  <w:num w:numId="48" w16cid:durableId="1196499111">
    <w:abstractNumId w:val="9"/>
  </w:num>
  <w:num w:numId="49" w16cid:durableId="1804351749">
    <w:abstractNumId w:val="63"/>
  </w:num>
  <w:num w:numId="50" w16cid:durableId="968055002">
    <w:abstractNumId w:val="6"/>
  </w:num>
  <w:num w:numId="51" w16cid:durableId="2015764865">
    <w:abstractNumId w:val="17"/>
  </w:num>
  <w:num w:numId="52" w16cid:durableId="455611118">
    <w:abstractNumId w:val="37"/>
  </w:num>
  <w:num w:numId="53" w16cid:durableId="1897012297">
    <w:abstractNumId w:val="44"/>
  </w:num>
  <w:num w:numId="54" w16cid:durableId="1499463705">
    <w:abstractNumId w:val="20"/>
  </w:num>
  <w:num w:numId="55" w16cid:durableId="2037924362">
    <w:abstractNumId w:val="34"/>
  </w:num>
  <w:num w:numId="56" w16cid:durableId="978416027">
    <w:abstractNumId w:val="29"/>
  </w:num>
  <w:num w:numId="57" w16cid:durableId="393040565">
    <w:abstractNumId w:val="57"/>
  </w:num>
  <w:num w:numId="58" w16cid:durableId="659236675">
    <w:abstractNumId w:val="59"/>
  </w:num>
  <w:num w:numId="59" w16cid:durableId="1707213192">
    <w:abstractNumId w:val="8"/>
  </w:num>
  <w:num w:numId="60" w16cid:durableId="2124109494">
    <w:abstractNumId w:val="43"/>
  </w:num>
  <w:num w:numId="61" w16cid:durableId="1553882991">
    <w:abstractNumId w:val="11"/>
  </w:num>
  <w:num w:numId="62" w16cid:durableId="1914390139">
    <w:abstractNumId w:val="33"/>
  </w:num>
  <w:num w:numId="63" w16cid:durableId="217862013">
    <w:abstractNumId w:val="5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57D9"/>
    <w:rsid w:val="00051F11"/>
    <w:rsid w:val="00053893"/>
    <w:rsid w:val="0005577B"/>
    <w:rsid w:val="000573A1"/>
    <w:rsid w:val="0006649D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E59D2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39CD"/>
    <w:rsid w:val="00116729"/>
    <w:rsid w:val="0012421A"/>
    <w:rsid w:val="00124EBC"/>
    <w:rsid w:val="0012538E"/>
    <w:rsid w:val="001276D3"/>
    <w:rsid w:val="00130B2D"/>
    <w:rsid w:val="0013260A"/>
    <w:rsid w:val="0013511E"/>
    <w:rsid w:val="00135E03"/>
    <w:rsid w:val="00144F9C"/>
    <w:rsid w:val="001469FF"/>
    <w:rsid w:val="00147406"/>
    <w:rsid w:val="001531A0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C2B6F"/>
    <w:rsid w:val="001C58C8"/>
    <w:rsid w:val="001C7663"/>
    <w:rsid w:val="001D0CF7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12B8E"/>
    <w:rsid w:val="00216D4E"/>
    <w:rsid w:val="002212BC"/>
    <w:rsid w:val="002230E6"/>
    <w:rsid w:val="00235AA6"/>
    <w:rsid w:val="00236334"/>
    <w:rsid w:val="002400A9"/>
    <w:rsid w:val="002402F8"/>
    <w:rsid w:val="002408D8"/>
    <w:rsid w:val="00241861"/>
    <w:rsid w:val="002418B7"/>
    <w:rsid w:val="0024258C"/>
    <w:rsid w:val="00242B71"/>
    <w:rsid w:val="00242C1A"/>
    <w:rsid w:val="0024627E"/>
    <w:rsid w:val="00254BF5"/>
    <w:rsid w:val="00257426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95CD6"/>
    <w:rsid w:val="002A060C"/>
    <w:rsid w:val="002A3C71"/>
    <w:rsid w:val="002A5E96"/>
    <w:rsid w:val="002B1C56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765"/>
    <w:rsid w:val="002E363B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785"/>
    <w:rsid w:val="00300A07"/>
    <w:rsid w:val="00301397"/>
    <w:rsid w:val="00302CEA"/>
    <w:rsid w:val="00303FCC"/>
    <w:rsid w:val="00304EB2"/>
    <w:rsid w:val="00305DDC"/>
    <w:rsid w:val="003218FE"/>
    <w:rsid w:val="00321FF8"/>
    <w:rsid w:val="0032762B"/>
    <w:rsid w:val="003339E4"/>
    <w:rsid w:val="00334CEF"/>
    <w:rsid w:val="00337A6C"/>
    <w:rsid w:val="00347662"/>
    <w:rsid w:val="003530F8"/>
    <w:rsid w:val="00354CC2"/>
    <w:rsid w:val="00354F2C"/>
    <w:rsid w:val="00361275"/>
    <w:rsid w:val="00362502"/>
    <w:rsid w:val="0036513E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7262"/>
    <w:rsid w:val="0039742E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6FC6"/>
    <w:rsid w:val="003C74FA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F060C"/>
    <w:rsid w:val="003F2CED"/>
    <w:rsid w:val="003F4BB1"/>
    <w:rsid w:val="00402AB8"/>
    <w:rsid w:val="00405E11"/>
    <w:rsid w:val="00411070"/>
    <w:rsid w:val="00415335"/>
    <w:rsid w:val="00415755"/>
    <w:rsid w:val="00416435"/>
    <w:rsid w:val="0042208D"/>
    <w:rsid w:val="00422378"/>
    <w:rsid w:val="004321BD"/>
    <w:rsid w:val="0043271B"/>
    <w:rsid w:val="00432E75"/>
    <w:rsid w:val="0044112C"/>
    <w:rsid w:val="0044359B"/>
    <w:rsid w:val="0044588F"/>
    <w:rsid w:val="00455D49"/>
    <w:rsid w:val="00455DE9"/>
    <w:rsid w:val="00456368"/>
    <w:rsid w:val="0045639A"/>
    <w:rsid w:val="00457757"/>
    <w:rsid w:val="00457C48"/>
    <w:rsid w:val="00466E64"/>
    <w:rsid w:val="0047139F"/>
    <w:rsid w:val="004738D5"/>
    <w:rsid w:val="00477A6D"/>
    <w:rsid w:val="00481B39"/>
    <w:rsid w:val="00484372"/>
    <w:rsid w:val="00492BF4"/>
    <w:rsid w:val="004A1D23"/>
    <w:rsid w:val="004A53BD"/>
    <w:rsid w:val="004A5988"/>
    <w:rsid w:val="004B111A"/>
    <w:rsid w:val="004B1A0C"/>
    <w:rsid w:val="004B3CA9"/>
    <w:rsid w:val="004B5E77"/>
    <w:rsid w:val="004B7669"/>
    <w:rsid w:val="004C13F3"/>
    <w:rsid w:val="004C1B27"/>
    <w:rsid w:val="004C6008"/>
    <w:rsid w:val="004E0666"/>
    <w:rsid w:val="004E20D7"/>
    <w:rsid w:val="004E5FA1"/>
    <w:rsid w:val="004F000D"/>
    <w:rsid w:val="004F26FB"/>
    <w:rsid w:val="00502EA9"/>
    <w:rsid w:val="00507471"/>
    <w:rsid w:val="00512F37"/>
    <w:rsid w:val="00515D3A"/>
    <w:rsid w:val="00522E9B"/>
    <w:rsid w:val="00523EB0"/>
    <w:rsid w:val="005347FB"/>
    <w:rsid w:val="005354F7"/>
    <w:rsid w:val="00507E3C"/>
    <w:rsid w:val="00000000"/>
    <w:rsid w:val="00000000"/>
    <w:rsid w:val="00000000"/>
    <w:rsid w:val="00481630"/>
    <w:rsid w:val="004D5393"/>
    <w:rsid w:val="004F6470"/>
    <w:rsid w:val="005149D2"/>
    <w:rsid w:val="005227B7"/>
    <w:rsid w:val="00522B24"/>
    <w:rsid w:val="005279AD"/>
    <w:rsid w:val="005371D7"/>
    <w:rsid w:val="005417CB"/>
    <w:rsid w:val="00541EB7"/>
    <w:rsid w:val="00545EF1"/>
    <w:rsid w:val="005624FE"/>
    <w:rsid w:val="005744E3"/>
    <w:rsid w:val="00576108"/>
    <w:rsid w:val="00577D5C"/>
    <w:rsid w:val="00583FEB"/>
    <w:rsid w:val="005925AE"/>
    <w:rsid w:val="00597393"/>
    <w:rsid w:val="005A11E4"/>
    <w:rsid w:val="005B3139"/>
    <w:rsid w:val="005D5156"/>
    <w:rsid w:val="005E6BEE"/>
    <w:rsid w:val="005F0D14"/>
    <w:rsid w:val="006135B2"/>
    <w:rsid w:val="0061428D"/>
    <w:rsid w:val="006348A0"/>
    <w:rsid w:val="0063551D"/>
    <w:rsid w:val="00666220"/>
    <w:rsid w:val="00675D06"/>
    <w:rsid w:val="00685D7E"/>
    <w:rsid w:val="006E65FE"/>
    <w:rsid w:val="006F5859"/>
    <w:rsid w:val="00704EA6"/>
    <w:rsid w:val="00743491"/>
    <w:rsid w:val="0075452F"/>
    <w:rsid w:val="0077209E"/>
    <w:rsid w:val="00782A20"/>
    <w:rsid w:val="00794B1C"/>
    <w:rsid w:val="007A3B5C"/>
    <w:rsid w:val="007D38A5"/>
    <w:rsid w:val="007F6642"/>
    <w:rsid w:val="008019F7"/>
    <w:rsid w:val="00823B46"/>
    <w:rsid w:val="008450EB"/>
    <w:rsid w:val="008F1142"/>
    <w:rsid w:val="00906615"/>
    <w:rsid w:val="00926FFD"/>
    <w:rsid w:val="009C513D"/>
    <w:rsid w:val="00AF14CA"/>
    <w:rsid w:val="00B83B93"/>
    <w:rsid w:val="00D716B8"/>
    <w:rsid w:val="00E967D3"/>
    <w:rsid w:val="01000000"/>
    <w:rsid w:val="E0000000"/>
    <w:rsid w:val="F9F29F85"/>
    <w:rsid w:val="AB10684F"/>
    <w:rsid w:val="004334C6"/>
    <w:rsid w:val="004634A5"/>
    <w:rsid w:val="004A3B6D"/>
    <w:rsid w:val="00500828"/>
    <w:rsid w:val="00510EBA"/>
    <w:rsid w:val="00531B09"/>
    <w:rsid w:val="0053616A"/>
    <w:rsid w:val="005772F2"/>
    <w:rsid w:val="005875B9"/>
    <w:rsid w:val="005F0AB7"/>
    <w:rsid w:val="00604B93"/>
    <w:rsid w:val="0062520C"/>
    <w:rsid w:val="00646ECF"/>
    <w:rsid w:val="00654F20"/>
    <w:rsid w:val="00671FEE"/>
    <w:rsid w:val="009D5EEB"/>
    <w:rsid w:val="00B03D9C"/>
    <w:rsid w:val="00C919DA"/>
    <w:rsid w:val="00DD061A"/>
    <w:rsid w:val="00E82FC8"/>
    <w:rsid w:val="00EA53F8"/>
    <w:rsid w:val="2B000891"/>
    <w:rsid w:val="30D9B327"/>
    <w:rsid w:val="A0000000"/>
    <w:rsid w:val="006F3809"/>
    <w:rsid w:val="12000001"/>
    <w:rsid w:val="01000000"/>
    <w:rsid w:val="98000000"/>
    <w:rsid w:val="02000000"/>
    <w:rsid w:val="A0000000"/>
    <w:rsid w:val="03000000"/>
    <w:rsid w:val="B8000000"/>
    <w:rsid w:val="04000000"/>
    <w:rsid w:val="D0000000"/>
    <w:rsid w:val="004E1A4B"/>
    <w:rsid w:val="00750CB7"/>
    <w:rsid w:val="05000000"/>
    <w:rsid w:val="E8000000"/>
    <w:rsid w:val="06000000"/>
    <w:rsid w:val="F4000000"/>
    <w:rsid w:val="00417EE9"/>
    <w:rsid w:val="0045323B"/>
    <w:rsid w:val="0057535C"/>
    <w:rsid w:val="07000000"/>
    <w:rsid w:val="00000000"/>
    <w:rsid w:val="00430318"/>
    <w:rsid w:val="004B1779"/>
    <w:rsid w:val="004D1C49"/>
    <w:rsid w:val="00537AA8"/>
    <w:rsid w:val="0055077C"/>
    <w:rsid w:val="005A10D4"/>
    <w:rsid w:val="005F365F"/>
    <w:rsid w:val="00602AB6"/>
    <w:rsid w:val="006034B8"/>
    <w:rsid w:val="006328E7"/>
    <w:rsid w:val="00635BCE"/>
    <w:rsid w:val="00642FF8"/>
    <w:rsid w:val="00646005"/>
    <w:rsid w:val="00653A5E"/>
    <w:rsid w:val="006705D1"/>
    <w:rsid w:val="00674DE8"/>
    <w:rsid w:val="00677A74"/>
    <w:rsid w:val="00692220"/>
    <w:rsid w:val="00695BCE"/>
    <w:rsid w:val="006A7ECE"/>
    <w:rsid w:val="006B431D"/>
    <w:rsid w:val="006C1798"/>
    <w:rsid w:val="006D122D"/>
    <w:rsid w:val="006F2CD5"/>
    <w:rsid w:val="006F77B5"/>
    <w:rsid w:val="0071278C"/>
    <w:rsid w:val="00723073"/>
    <w:rsid w:val="007403B8"/>
    <w:rsid w:val="00771829"/>
    <w:rsid w:val="007742BC"/>
    <w:rsid w:val="00783667"/>
    <w:rsid w:val="00797353"/>
    <w:rsid w:val="007A6DA7"/>
    <w:rsid w:val="007B162D"/>
    <w:rsid w:val="007D5FB6"/>
    <w:rsid w:val="00A866AF"/>
    <w:rsid w:val="00D3166B"/>
    <w:rsid w:val="00D83F17"/>
    <w:rsid w:val="00E5204D"/>
    <w:rsid w:val="00E61949"/>
    <w:rsid w:val="00E82A5E"/>
    <w:rsid w:val="00FC06D7"/>
    <w:rsid w:val="00FE3A81"/>
    <w:rsid w:val="08000001"/>
    <w:rsid w:val="14000000"/>
    <w:rsid w:val="09000001"/>
    <w:rsid w:val="24000000"/>
    <w:rsid w:val="12000001"/>
    <w:rsid w:val="30000000"/>
    <w:rsid w:val="0A000001"/>
    <w:rsid w:val="50000000"/>
    <w:rsid w:val="0B000001"/>
    <w:rsid w:val="5C000000"/>
    <w:rsid w:val="0C000001"/>
    <w:rsid w:val="68000000"/>
    <w:rsid w:val="0D000001"/>
    <w:rsid w:val="74000000"/>
    <w:rsid w:val="0E000001"/>
    <w:rsid w:val="80000000"/>
    <w:rsid w:val="0F000001"/>
    <w:rsid w:val="88000000"/>
    <w:rsid w:val="10000001"/>
    <w:rsid w:val="90000000"/>
    <w:rsid w:val="13000001"/>
    <w:rsid w:val="98000000"/>
    <w:rsid w:val="02000001"/>
    <w:rsid w:val="E2000000"/>
    <w:rsid w:val="002A5253"/>
    <w:rsid w:val="002E133B"/>
    <w:rsid w:val="005B505B"/>
    <w:rsid w:val="006A75CF"/>
    <w:rsid w:val="006E7776"/>
    <w:rsid w:val="00792802"/>
    <w:rsid w:val="0079584C"/>
    <w:rsid w:val="007A52C4"/>
    <w:rsid w:val="007B02A9"/>
    <w:rsid w:val="007B2483"/>
    <w:rsid w:val="007C5A70"/>
    <w:rsid w:val="1E000004"/>
    <w:rsid w:val="007C3400"/>
    <w:rsid w:val="007C5825"/>
    <w:rsid w:val="007D2CB9"/>
    <w:rsid w:val="007D3C28"/>
    <w:rsid w:val="007D48B4"/>
    <w:rsid w:val="007D51A9"/>
    <w:rsid w:val="007D7AFB"/>
    <w:rsid w:val="007E3905"/>
    <w:rsid w:val="007E65DA"/>
    <w:rsid w:val="007F2A69"/>
    <w:rsid w:val="007F3D2A"/>
    <w:rsid w:val="007F6ECF"/>
    <w:rsid w:val="007F7F02"/>
    <w:rsid w:val="008004AF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5513"/>
    <w:rsid w:val="00831A31"/>
    <w:rsid w:val="008363DC"/>
    <w:rsid w:val="0084039E"/>
    <w:rsid w:val="00845DE3"/>
    <w:rsid w:val="008522EA"/>
    <w:rsid w:val="008523BC"/>
    <w:rsid w:val="00853BDC"/>
    <w:rsid w:val="0086781F"/>
    <w:rsid w:val="00877E86"/>
    <w:rsid w:val="008816EB"/>
    <w:rsid w:val="00883F9C"/>
    <w:rsid w:val="00885174"/>
    <w:rsid w:val="00885F26"/>
    <w:rsid w:val="008860CC"/>
    <w:rsid w:val="0089436D"/>
    <w:rsid w:val="008A5CA0"/>
    <w:rsid w:val="008A70B1"/>
    <w:rsid w:val="008A72C3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D0932"/>
    <w:rsid w:val="008D131A"/>
    <w:rsid w:val="008E0D07"/>
    <w:rsid w:val="008E4983"/>
    <w:rsid w:val="008E4A9C"/>
    <w:rsid w:val="008E7BE9"/>
    <w:rsid w:val="008F17CC"/>
    <w:rsid w:val="00900113"/>
    <w:rsid w:val="00904247"/>
    <w:rsid w:val="009047DB"/>
    <w:rsid w:val="009104EA"/>
    <w:rsid w:val="009127CF"/>
    <w:rsid w:val="00912D9A"/>
    <w:rsid w:val="00914D77"/>
    <w:rsid w:val="00916F6A"/>
    <w:rsid w:val="00922773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3ABF"/>
    <w:rsid w:val="00974B59"/>
    <w:rsid w:val="00974D13"/>
    <w:rsid w:val="009811B4"/>
    <w:rsid w:val="0098401D"/>
    <w:rsid w:val="00987FCE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65C3"/>
    <w:rsid w:val="009D2F20"/>
    <w:rsid w:val="009D472A"/>
    <w:rsid w:val="009D5DA6"/>
    <w:rsid w:val="009E377A"/>
    <w:rsid w:val="009E696E"/>
    <w:rsid w:val="009E792E"/>
    <w:rsid w:val="009F2725"/>
    <w:rsid w:val="009F2909"/>
    <w:rsid w:val="009F3EC9"/>
    <w:rsid w:val="009F5938"/>
    <w:rsid w:val="009F5D9D"/>
    <w:rsid w:val="009F7694"/>
    <w:rsid w:val="00A0354A"/>
    <w:rsid w:val="00A03700"/>
    <w:rsid w:val="00A03F3D"/>
    <w:rsid w:val="00A04E78"/>
    <w:rsid w:val="00A07BCC"/>
    <w:rsid w:val="00A10DDD"/>
    <w:rsid w:val="00A10E3B"/>
    <w:rsid w:val="00A112E1"/>
    <w:rsid w:val="00A14F37"/>
    <w:rsid w:val="00A16FC2"/>
    <w:rsid w:val="00A2088A"/>
    <w:rsid w:val="00A2566D"/>
    <w:rsid w:val="00A26363"/>
    <w:rsid w:val="00A27D94"/>
    <w:rsid w:val="00A304A7"/>
    <w:rsid w:val="00A32AE2"/>
    <w:rsid w:val="00A374AF"/>
    <w:rsid w:val="00A41F1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2204"/>
    <w:rsid w:val="00AF2CBA"/>
    <w:rsid w:val="00B02FA5"/>
    <w:rsid w:val="00B0369B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4F29"/>
    <w:rsid w:val="00B95D6B"/>
    <w:rsid w:val="00B96D78"/>
    <w:rsid w:val="00BA5EE3"/>
    <w:rsid w:val="00BB0FBA"/>
    <w:rsid w:val="00BB25F5"/>
    <w:rsid w:val="00BB3224"/>
    <w:rsid w:val="00BB66BB"/>
    <w:rsid w:val="00BC4AAC"/>
    <w:rsid w:val="00BC7335"/>
    <w:rsid w:val="00BC7620"/>
    <w:rsid w:val="00BD22BE"/>
    <w:rsid w:val="00BD459F"/>
    <w:rsid w:val="00BD5DB1"/>
    <w:rsid w:val="00BD7814"/>
    <w:rsid w:val="00BE11C5"/>
    <w:rsid w:val="00BE2835"/>
    <w:rsid w:val="00BE6B72"/>
    <w:rsid w:val="00C0457C"/>
    <w:rsid w:val="00C057C3"/>
    <w:rsid w:val="00C122A3"/>
    <w:rsid w:val="00C12E98"/>
    <w:rsid w:val="00C14490"/>
    <w:rsid w:val="00C14C08"/>
    <w:rsid w:val="00C17785"/>
    <w:rsid w:val="00C20A79"/>
    <w:rsid w:val="00C22B6A"/>
    <w:rsid w:val="00C23A45"/>
    <w:rsid w:val="00C245D9"/>
    <w:rsid w:val="00C25F04"/>
    <w:rsid w:val="00C27859"/>
    <w:rsid w:val="00C27BEA"/>
    <w:rsid w:val="00C3335D"/>
    <w:rsid w:val="00C33C6F"/>
    <w:rsid w:val="00C40508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8F9"/>
    <w:rsid w:val="00C81686"/>
    <w:rsid w:val="00C84E33"/>
    <w:rsid w:val="00C859EE"/>
    <w:rsid w:val="00C93C97"/>
    <w:rsid w:val="00C95285"/>
    <w:rsid w:val="00C95737"/>
    <w:rsid w:val="00C96C1C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645C"/>
    <w:rsid w:val="00CB6EA2"/>
    <w:rsid w:val="00CC075B"/>
    <w:rsid w:val="00CC1785"/>
    <w:rsid w:val="00CC252D"/>
    <w:rsid w:val="00CC65E2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10237"/>
    <w:rsid w:val="00D11685"/>
    <w:rsid w:val="00D13F53"/>
    <w:rsid w:val="00D17CDE"/>
    <w:rsid w:val="00D209E3"/>
    <w:rsid w:val="00D21B53"/>
    <w:rsid w:val="00D23DF0"/>
    <w:rsid w:val="00D3119A"/>
    <w:rsid w:val="00D328C6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525A0"/>
    <w:rsid w:val="00D53218"/>
    <w:rsid w:val="00D60D41"/>
    <w:rsid w:val="00D6315B"/>
    <w:rsid w:val="00D70087"/>
    <w:rsid w:val="00D71E5F"/>
    <w:rsid w:val="00D7374B"/>
    <w:rsid w:val="00D73AE3"/>
    <w:rsid w:val="00D77B0B"/>
    <w:rsid w:val="00D8118A"/>
    <w:rsid w:val="00D812BD"/>
    <w:rsid w:val="00D81542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06E16"/>
    <w:rsid w:val="00E23665"/>
    <w:rsid w:val="00E259CF"/>
    <w:rsid w:val="00E36E9E"/>
    <w:rsid w:val="00E447C6"/>
    <w:rsid w:val="00E4772D"/>
    <w:rsid w:val="00E52698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538F"/>
    <w:rsid w:val="00E7666D"/>
    <w:rsid w:val="00E76A9A"/>
    <w:rsid w:val="00E81F28"/>
    <w:rsid w:val="00E825F2"/>
    <w:rsid w:val="00E82922"/>
    <w:rsid w:val="00E91F46"/>
    <w:rsid w:val="00E92551"/>
    <w:rsid w:val="00E94B49"/>
    <w:rsid w:val="00E95B0A"/>
    <w:rsid w:val="00E9615C"/>
    <w:rsid w:val="00EA19BA"/>
    <w:rsid w:val="00EA4305"/>
    <w:rsid w:val="00EA7057"/>
    <w:rsid w:val="00EB4DAD"/>
    <w:rsid w:val="00EB52A0"/>
    <w:rsid w:val="00EB6C44"/>
    <w:rsid w:val="00EC0F90"/>
    <w:rsid w:val="00EC3049"/>
    <w:rsid w:val="00EC53DB"/>
    <w:rsid w:val="00ED3997"/>
    <w:rsid w:val="00ED4563"/>
    <w:rsid w:val="00EE430D"/>
    <w:rsid w:val="00EE6EA6"/>
    <w:rsid w:val="00EF2A7C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3149D"/>
    <w:rsid w:val="00F328AD"/>
    <w:rsid w:val="00F3510D"/>
    <w:rsid w:val="00F351C6"/>
    <w:rsid w:val="00F35A16"/>
    <w:rsid w:val="00F36379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2B3E"/>
    <w:rsid w:val="00F64D4A"/>
    <w:rsid w:val="00F72D9A"/>
    <w:rsid w:val="00F750C6"/>
    <w:rsid w:val="00F81A0C"/>
    <w:rsid w:val="00F87B56"/>
    <w:rsid w:val="00F93405"/>
    <w:rsid w:val="00F945D7"/>
    <w:rsid w:val="00F95AFA"/>
    <w:rsid w:val="00FA053C"/>
    <w:rsid w:val="00FA6BC8"/>
    <w:rsid w:val="00FA6C64"/>
    <w:rsid w:val="00FB0EA1"/>
    <w:rsid w:val="00FB144C"/>
    <w:rsid w:val="00FB2321"/>
    <w:rsid w:val="00FB3F4C"/>
    <w:rsid w:val="00FC2B95"/>
    <w:rsid w:val="00FC55D9"/>
    <w:rsid w:val="00FD08BA"/>
    <w:rsid w:val="00FD242F"/>
    <w:rsid w:val="00FD5D8D"/>
    <w:rsid w:val="00FD76BC"/>
    <w:rsid w:val="00FD7875"/>
    <w:rsid w:val="00FE3D52"/>
    <w:rsid w:val="00FE4AB7"/>
    <w:rsid w:val="00FE51DC"/>
    <w:rsid w:val="00FF05AC"/>
    <w:rsid w:val="00FF19FB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DE8BB"/>
  <w15:chartTrackingRefBased/>
  <w15:docId w15:val="{642DECEB-FDDB-4214-BBB3-DA617C4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0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0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5595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2025-09-09T11:33:00Z</dcterms:created>
  <dcterms:modified xsi:type="dcterms:W3CDTF">2025-09-09T11:33:00Z</dcterms:modified>
</cp:coreProperties>
</file>