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C66F3EA" w14:textId="53CFF78E" w:rsidR="00F26D34" w:rsidRDefault="00D459E6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="00F26D34" w:rsidRPr="00F26D34">
        <w:rPr>
          <w:rFonts w:ascii="Calibri" w:hAnsi="Calibri"/>
          <w:b/>
          <w:sz w:val="36"/>
          <w:szCs w:val="36"/>
        </w:rPr>
        <w:t xml:space="preserve">Zamówienia poniżej 170 000 zł po zmianach – praktyczne </w:t>
      </w:r>
    </w:p>
    <w:p w14:paraId="1ADF4F43" w14:textId="77777777" w:rsidR="00F26D34" w:rsidRDefault="00F26D34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F26D34">
        <w:rPr>
          <w:rFonts w:ascii="Calibri" w:hAnsi="Calibri"/>
          <w:b/>
          <w:sz w:val="36"/>
          <w:szCs w:val="36"/>
        </w:rPr>
        <w:t xml:space="preserve">przygotowanie i prowadzenie postępowań, regulaminy, umowy </w:t>
      </w:r>
    </w:p>
    <w:p w14:paraId="27D07C95" w14:textId="14A862B4" w:rsidR="00F26D34" w:rsidRDefault="00F26D34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F26D34">
        <w:rPr>
          <w:rFonts w:ascii="Calibri" w:hAnsi="Calibri"/>
          <w:b/>
          <w:sz w:val="36"/>
          <w:szCs w:val="36"/>
        </w:rPr>
        <w:t>oraz Centralny Rejestr Umów</w:t>
      </w:r>
      <w:r>
        <w:rPr>
          <w:rFonts w:ascii="Calibri" w:hAnsi="Calibri"/>
          <w:b/>
          <w:sz w:val="36"/>
          <w:szCs w:val="36"/>
        </w:rPr>
        <w:t>”</w:t>
      </w:r>
    </w:p>
    <w:p w14:paraId="2CC12FE6" w14:textId="568AA6C8" w:rsidR="009C4578" w:rsidRPr="005D5002" w:rsidRDefault="009C4578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40"/>
          <w:szCs w:val="40"/>
        </w:rPr>
      </w:pPr>
      <w:r w:rsidRPr="005D5002">
        <w:rPr>
          <w:rFonts w:ascii="Calibri" w:hAnsi="Calibri"/>
          <w:b/>
          <w:sz w:val="40"/>
          <w:szCs w:val="40"/>
          <w:u w:val="single"/>
        </w:rPr>
        <w:t>Piotr Sperczyński</w:t>
      </w:r>
      <w:r w:rsidRPr="005D5002">
        <w:rPr>
          <w:rFonts w:ascii="Calibri" w:hAnsi="Calibri"/>
          <w:b/>
          <w:sz w:val="40"/>
          <w:szCs w:val="40"/>
        </w:rPr>
        <w:t xml:space="preserve">*, </w:t>
      </w:r>
      <w:r>
        <w:rPr>
          <w:rFonts w:ascii="Calibri" w:hAnsi="Calibri"/>
          <w:b/>
          <w:sz w:val="40"/>
          <w:szCs w:val="40"/>
        </w:rPr>
        <w:t>ONLINE</w:t>
      </w:r>
      <w:r w:rsidRPr="005D5002">
        <w:rPr>
          <w:rFonts w:ascii="Calibri" w:hAnsi="Calibri"/>
          <w:b/>
          <w:sz w:val="40"/>
          <w:szCs w:val="40"/>
        </w:rPr>
        <w:t xml:space="preserve">, </w:t>
      </w:r>
      <w:r w:rsidR="005B1225">
        <w:rPr>
          <w:rFonts w:ascii="Calibri" w:hAnsi="Calibri"/>
          <w:b/>
          <w:sz w:val="40"/>
          <w:szCs w:val="40"/>
        </w:rPr>
        <w:t>25</w:t>
      </w:r>
      <w:r w:rsidR="00045D19">
        <w:rPr>
          <w:rFonts w:ascii="Calibri" w:hAnsi="Calibri"/>
          <w:b/>
          <w:sz w:val="40"/>
          <w:szCs w:val="40"/>
        </w:rPr>
        <w:t xml:space="preserve"> </w:t>
      </w:r>
      <w:r w:rsidR="00575E94">
        <w:rPr>
          <w:rFonts w:ascii="Calibri" w:hAnsi="Calibri"/>
          <w:b/>
          <w:sz w:val="40"/>
          <w:szCs w:val="40"/>
        </w:rPr>
        <w:t xml:space="preserve">LISTOPADA </w:t>
      </w:r>
      <w:r w:rsidRPr="005D5002">
        <w:rPr>
          <w:rFonts w:ascii="Calibri" w:hAnsi="Calibri"/>
          <w:b/>
          <w:sz w:val="40"/>
          <w:szCs w:val="40"/>
        </w:rPr>
        <w:t>202</w:t>
      </w:r>
      <w:r>
        <w:rPr>
          <w:rFonts w:ascii="Calibri" w:hAnsi="Calibri"/>
          <w:b/>
          <w:sz w:val="40"/>
          <w:szCs w:val="40"/>
        </w:rPr>
        <w:t>6</w:t>
      </w:r>
      <w:r w:rsidRPr="005D5002">
        <w:rPr>
          <w:rFonts w:ascii="Calibri" w:hAnsi="Calibri"/>
          <w:b/>
          <w:sz w:val="40"/>
          <w:szCs w:val="40"/>
        </w:rPr>
        <w:t xml:space="preserve"> roku</w:t>
      </w:r>
    </w:p>
    <w:p w14:paraId="04B3A4A4" w14:textId="7CBE475A" w:rsidR="00EC5131" w:rsidRPr="00F26D34" w:rsidRDefault="00E7666D" w:rsidP="00BF71D2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-201"/>
        <w:jc w:val="both"/>
        <w:rPr>
          <w:rFonts w:ascii="Calibri" w:hAnsi="Calibri"/>
          <w:i/>
          <w:sz w:val="16"/>
          <w:szCs w:val="16"/>
        </w:rPr>
      </w:pPr>
      <w:r w:rsidRPr="00F26D34">
        <w:rPr>
          <w:rFonts w:ascii="Calibri" w:hAnsi="Calibri"/>
          <w:b/>
          <w:bCs/>
          <w:i/>
          <w:sz w:val="16"/>
          <w:szCs w:val="16"/>
        </w:rPr>
        <w:t>*Piotr Sperczyński</w:t>
      </w:r>
      <w:r w:rsidRPr="00F26D34">
        <w:rPr>
          <w:rFonts w:ascii="Calibri" w:hAnsi="Calibri"/>
          <w:b/>
          <w:i/>
          <w:sz w:val="16"/>
          <w:szCs w:val="16"/>
        </w:rPr>
        <w:t xml:space="preserve"> – </w:t>
      </w:r>
      <w:r w:rsidRPr="00F26D34">
        <w:rPr>
          <w:rFonts w:ascii="Calibri" w:hAnsi="Calibri"/>
          <w:i/>
          <w:sz w:val="16"/>
          <w:szCs w:val="16"/>
        </w:rPr>
        <w:t>jeden z najbardziej cenionych specjalistów i trenerów w zakresie zamówień publicznych w Polsce, zamówieniami publicznymi zajmuje się od 1994 roku – doskonale zorientowany w specyfice funkcjonowania podmiotów podlegających systemowi zamówień publicznych. Trener zamówień publicznych wpisany w roku 1994 na listę Prezesa UZP w zakresie: dostaw, usług, usług informatycznych oraz robót budowlanych. Autor licznych publikacji i artykułów. W latach 1995-2006 wpisany na listę arbitrów Prezesa Urzędu Zamówień Publicznych. Wiedza praktyczna sprawdza się przy konsultacjach w przygotowaniu i prowadzeniu postępowań, weryfikacji ogłoszeń o zamówieniu i treści specyfikacji czy budowaniu rozwiązań organizacyjnych, lub w prowadzeniu szkoleń na terenie całego kraju. W chwili obecnej jest to osoba posiadająca cenny zbiór doświadczeń i sprawdzonych rozwiązań, z których warto skorzystać. Praktyk w trzech płaszczyznach: zamawiający, wykonawca i kontrola zamówień. Każdego roku w jego szkoleniach bierze udział kilka tysięcy osób (średnio w roku ok. 120 szkoleń jedno/dwu lub trzydniowych), a częste konsultacje i doradztwo (także telefonicznie) jest prowadzone od</w:t>
      </w:r>
      <w:r w:rsidR="00C10628" w:rsidRPr="00F26D34">
        <w:rPr>
          <w:rFonts w:ascii="Calibri" w:hAnsi="Calibri"/>
          <w:i/>
          <w:sz w:val="16"/>
          <w:szCs w:val="16"/>
        </w:rPr>
        <w:t xml:space="preserve"> </w:t>
      </w:r>
      <w:r w:rsidR="0073386F" w:rsidRPr="00F26D34">
        <w:rPr>
          <w:rFonts w:ascii="Calibri" w:hAnsi="Calibri"/>
          <w:i/>
          <w:sz w:val="16"/>
          <w:szCs w:val="16"/>
        </w:rPr>
        <w:t>ponad</w:t>
      </w:r>
      <w:r w:rsidRPr="00F26D34">
        <w:rPr>
          <w:rFonts w:ascii="Calibri" w:hAnsi="Calibri"/>
          <w:i/>
          <w:sz w:val="16"/>
          <w:szCs w:val="16"/>
        </w:rPr>
        <w:t xml:space="preserve"> 27 lat. W rankingach popularności osób prowadzących szkolenia niezmiennie zajmuje czołowe pozycje.</w:t>
      </w:r>
    </w:p>
    <w:p w14:paraId="096A9AEA" w14:textId="77777777" w:rsidR="00BF71D2" w:rsidRPr="00F26D34" w:rsidRDefault="00BF71D2" w:rsidP="00BF71D2">
      <w:pPr>
        <w:pStyle w:val="Akapitzlist"/>
        <w:spacing w:after="0" w:line="240" w:lineRule="auto"/>
        <w:ind w:left="360"/>
        <w:jc w:val="both"/>
        <w:rPr>
          <w:rFonts w:asciiTheme="minorHAnsi" w:hAnsiTheme="minorHAnsi" w:cstheme="minorHAnsi"/>
          <w:b/>
          <w:sz w:val="2"/>
          <w:szCs w:val="2"/>
        </w:rPr>
      </w:pPr>
    </w:p>
    <w:p w14:paraId="6035735A" w14:textId="77777777" w:rsidR="00F26D34" w:rsidRPr="00F26D34" w:rsidRDefault="00F26D34" w:rsidP="00F26D34">
      <w:pPr>
        <w:pStyle w:val="Akapitzlist"/>
        <w:spacing w:before="120" w:after="0" w:line="240" w:lineRule="auto"/>
        <w:ind w:left="357"/>
        <w:rPr>
          <w:rFonts w:cs="Calibri"/>
          <w:sz w:val="10"/>
          <w:szCs w:val="10"/>
        </w:rPr>
      </w:pPr>
    </w:p>
    <w:p w14:paraId="36A0CC8A" w14:textId="33AF1E98" w:rsidR="00F26D34" w:rsidRPr="00F6145D" w:rsidRDefault="00F26D34" w:rsidP="00F26D34">
      <w:pPr>
        <w:pStyle w:val="Akapitzlist"/>
        <w:numPr>
          <w:ilvl w:val="0"/>
          <w:numId w:val="10"/>
        </w:numPr>
        <w:spacing w:before="120" w:after="0" w:line="240" w:lineRule="auto"/>
        <w:ind w:left="357" w:hanging="357"/>
        <w:jc w:val="both"/>
        <w:rPr>
          <w:rFonts w:cs="Calibri"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 xml:space="preserve">Aktualny stan prawny – zestawienie przepisów i wymagań obowiązujących w dacie prowadzenia szkolenia. </w:t>
      </w:r>
      <w:r w:rsidRPr="00F6145D">
        <w:rPr>
          <w:rFonts w:cs="Calibri"/>
          <w:sz w:val="20"/>
          <w:szCs w:val="20"/>
        </w:rPr>
        <w:t>Uwagi praktyczne dotyczące zamówień w aktualnym stanie prawnym – zmiany.</w:t>
      </w:r>
    </w:p>
    <w:p w14:paraId="51D39B48" w14:textId="77777777" w:rsidR="00F26D34" w:rsidRPr="00F6145D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>Podział sposobu postępowania w zależności od przedmiotu zamówienia i wartości zamówienia</w:t>
      </w:r>
    </w:p>
    <w:p w14:paraId="3DF8E822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Obliczenie wartości zamówienia zgodnie z ustawą </w:t>
      </w:r>
      <w:proofErr w:type="spellStart"/>
      <w:r w:rsidRPr="00F6145D">
        <w:rPr>
          <w:rFonts w:cs="Calibri"/>
          <w:sz w:val="20"/>
          <w:szCs w:val="20"/>
        </w:rPr>
        <w:t>pzp</w:t>
      </w:r>
      <w:proofErr w:type="spellEnd"/>
      <w:r w:rsidRPr="00F6145D">
        <w:rPr>
          <w:rFonts w:cs="Calibri"/>
          <w:sz w:val="20"/>
          <w:szCs w:val="20"/>
        </w:rPr>
        <w:t xml:space="preserve"> - sumowanie zamówień?</w:t>
      </w:r>
    </w:p>
    <w:p w14:paraId="10EE2510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Regulacje wewnętrzne – procedury nie objęte przepisami ustawy </w:t>
      </w:r>
      <w:proofErr w:type="spellStart"/>
      <w:r w:rsidRPr="00F6145D">
        <w:rPr>
          <w:rFonts w:cs="Calibri"/>
          <w:sz w:val="20"/>
          <w:szCs w:val="20"/>
        </w:rPr>
        <w:t>pzp</w:t>
      </w:r>
      <w:proofErr w:type="spellEnd"/>
      <w:r w:rsidRPr="00F6145D">
        <w:rPr>
          <w:rFonts w:cs="Calibri"/>
          <w:sz w:val="20"/>
          <w:szCs w:val="20"/>
        </w:rPr>
        <w:t xml:space="preserve"> („regulaminowe”).</w:t>
      </w:r>
    </w:p>
    <w:p w14:paraId="1B109FF2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Ustawa </w:t>
      </w:r>
      <w:proofErr w:type="spellStart"/>
      <w:r w:rsidRPr="00F6145D">
        <w:rPr>
          <w:rFonts w:cs="Calibri"/>
          <w:sz w:val="20"/>
          <w:szCs w:val="20"/>
        </w:rPr>
        <w:t>pzp</w:t>
      </w:r>
      <w:proofErr w:type="spellEnd"/>
      <w:r w:rsidRPr="00F6145D">
        <w:rPr>
          <w:rFonts w:cs="Calibri"/>
          <w:sz w:val="20"/>
          <w:szCs w:val="20"/>
        </w:rPr>
        <w:t xml:space="preserve"> – czy jest obowiązek stosowania przepisów w postepowaniach o wartości poniżej 1</w:t>
      </w:r>
      <w:r>
        <w:rPr>
          <w:rFonts w:cs="Calibri"/>
          <w:sz w:val="20"/>
          <w:szCs w:val="20"/>
        </w:rPr>
        <w:t>7</w:t>
      </w:r>
      <w:r w:rsidRPr="00F6145D">
        <w:rPr>
          <w:rFonts w:cs="Calibri"/>
          <w:sz w:val="20"/>
          <w:szCs w:val="20"/>
        </w:rPr>
        <w:t>0 000 zł? Jeżeli TAK – jakie są obowiązkowe, a które mogę zastosować w postępowaniach jako możliwość?</w:t>
      </w:r>
    </w:p>
    <w:p w14:paraId="67D4C52D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Przykładowe składniki umowy w przypadku dostaw.</w:t>
      </w:r>
    </w:p>
    <w:p w14:paraId="689D4D60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Przykładowe składniki umowy w przypadku usług.</w:t>
      </w:r>
    </w:p>
    <w:p w14:paraId="75AE49A4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Przykładowe składniki umowy w przypadku robót budowlanych.</w:t>
      </w:r>
    </w:p>
    <w:p w14:paraId="3A4C1CC1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Przedmiot zamówienia objęty procedurami o wartości poniżej 1</w:t>
      </w:r>
      <w:r>
        <w:rPr>
          <w:rFonts w:cs="Calibri"/>
          <w:sz w:val="20"/>
          <w:szCs w:val="20"/>
        </w:rPr>
        <w:t>7</w:t>
      </w:r>
      <w:r w:rsidRPr="00F6145D">
        <w:rPr>
          <w:rFonts w:cs="Calibri"/>
          <w:sz w:val="20"/>
          <w:szCs w:val="20"/>
        </w:rPr>
        <w:t>0 000 zł.</w:t>
      </w:r>
    </w:p>
    <w:p w14:paraId="14F7DB7A" w14:textId="77777777" w:rsidR="00F26D34" w:rsidRPr="00F6145D" w:rsidRDefault="00F26D34" w:rsidP="00F26D34">
      <w:pPr>
        <w:pStyle w:val="Akapitzlist"/>
        <w:numPr>
          <w:ilvl w:val="1"/>
          <w:numId w:val="11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Zamówienia finansowane m.in. wytyczne, umowy o dofinansowanie.</w:t>
      </w:r>
    </w:p>
    <w:p w14:paraId="03AB961D" w14:textId="77777777" w:rsidR="00F26D34" w:rsidRPr="00F6145D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 xml:space="preserve">Przygotowanie i prowadzenie postępowania nie objętego trybami ustawy </w:t>
      </w:r>
      <w:proofErr w:type="spellStart"/>
      <w:r w:rsidRPr="00F6145D">
        <w:rPr>
          <w:rFonts w:cs="Calibri"/>
          <w:b/>
          <w:bCs/>
          <w:sz w:val="20"/>
          <w:szCs w:val="20"/>
        </w:rPr>
        <w:t>pzp</w:t>
      </w:r>
      <w:proofErr w:type="spellEnd"/>
      <w:r w:rsidRPr="00F6145D">
        <w:rPr>
          <w:rFonts w:cs="Calibri"/>
          <w:b/>
          <w:bCs/>
          <w:sz w:val="20"/>
          <w:szCs w:val="20"/>
        </w:rPr>
        <w:t xml:space="preserve"> (poniżej 1</w:t>
      </w:r>
      <w:r>
        <w:rPr>
          <w:rFonts w:cs="Calibri"/>
          <w:b/>
          <w:bCs/>
          <w:sz w:val="20"/>
          <w:szCs w:val="20"/>
        </w:rPr>
        <w:t>7</w:t>
      </w:r>
      <w:r w:rsidRPr="00F6145D">
        <w:rPr>
          <w:rFonts w:cs="Calibri"/>
          <w:b/>
          <w:bCs/>
          <w:sz w:val="20"/>
          <w:szCs w:val="20"/>
        </w:rPr>
        <w:t>0 000 zł).</w:t>
      </w:r>
    </w:p>
    <w:p w14:paraId="68AA9240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Regulacja wewnętrzna – na co zwrócić uwagę. </w:t>
      </w:r>
    </w:p>
    <w:p w14:paraId="72B99888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b/>
          <w:bCs/>
          <w:i/>
          <w:iCs/>
          <w:sz w:val="20"/>
          <w:szCs w:val="20"/>
        </w:rPr>
      </w:pPr>
      <w:r w:rsidRPr="00F6145D">
        <w:rPr>
          <w:rFonts w:cs="Calibri"/>
          <w:sz w:val="20"/>
          <w:szCs w:val="20"/>
        </w:rPr>
        <w:t>Opis przedmiotu zamówienia.</w:t>
      </w:r>
    </w:p>
    <w:p w14:paraId="551DA034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Istotne elementy umowy w szczególności wskaźniki waloryzacji przy sukcesywnym wzroście cen.</w:t>
      </w:r>
    </w:p>
    <w:p w14:paraId="6C97BC09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Ogłoszenie, zaproszenie, warunki i wymagania, kryteria oceny ofert.</w:t>
      </w:r>
    </w:p>
    <w:p w14:paraId="14159A9C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Elektronizacja w prowadzonym postępowaniu, jak można usprawnić postępowanie. </w:t>
      </w:r>
    </w:p>
    <w:p w14:paraId="1BD91789" w14:textId="77777777" w:rsidR="00F26D34" w:rsidRPr="00F6145D" w:rsidRDefault="00F26D34" w:rsidP="00F26D34">
      <w:pPr>
        <w:pStyle w:val="Akapitzlist"/>
        <w:numPr>
          <w:ilvl w:val="1"/>
          <w:numId w:val="12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Dokumentowanie postępowania. Obowiązek przygotowania sprawozdania z udzielonych zamówień.</w:t>
      </w:r>
    </w:p>
    <w:p w14:paraId="72689378" w14:textId="77777777" w:rsidR="00F26D34" w:rsidRPr="00F6145D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>Regulacje wewnętrzne w procedurach o wartości poniżej 1</w:t>
      </w:r>
      <w:r>
        <w:rPr>
          <w:rFonts w:cs="Calibri"/>
          <w:b/>
          <w:bCs/>
          <w:sz w:val="20"/>
          <w:szCs w:val="20"/>
        </w:rPr>
        <w:t>7</w:t>
      </w:r>
      <w:r w:rsidRPr="00F6145D">
        <w:rPr>
          <w:rFonts w:cs="Calibri"/>
          <w:b/>
          <w:bCs/>
          <w:sz w:val="20"/>
          <w:szCs w:val="20"/>
        </w:rPr>
        <w:t>0 000 zł.</w:t>
      </w:r>
    </w:p>
    <w:p w14:paraId="30EE6558" w14:textId="77777777" w:rsidR="00F26D34" w:rsidRPr="00F6145D" w:rsidRDefault="00F26D34" w:rsidP="00F26D34">
      <w:pPr>
        <w:pStyle w:val="Akapitzlist"/>
        <w:numPr>
          <w:ilvl w:val="1"/>
          <w:numId w:val="13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Podstawowe wymagania dotyczące regulacji wewnętrznych w jednostkach sektora finansów publicznych.</w:t>
      </w:r>
    </w:p>
    <w:p w14:paraId="44B2B976" w14:textId="77777777" w:rsidR="00F26D34" w:rsidRPr="00F6145D" w:rsidRDefault="00F26D34" w:rsidP="00F26D34">
      <w:pPr>
        <w:pStyle w:val="Akapitzlist"/>
        <w:numPr>
          <w:ilvl w:val="1"/>
          <w:numId w:val="13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Strona teoretyczna i praktyczna przestrzegania wymagań zawartych w regulaminach, zarządzeniach</w:t>
      </w:r>
      <w:r>
        <w:rPr>
          <w:rFonts w:cs="Calibri"/>
          <w:sz w:val="20"/>
          <w:szCs w:val="20"/>
        </w:rPr>
        <w:t>.</w:t>
      </w:r>
    </w:p>
    <w:p w14:paraId="1781AB34" w14:textId="77777777" w:rsidR="00F26D34" w:rsidRPr="00F6145D" w:rsidRDefault="00F26D34" w:rsidP="00F26D34">
      <w:pPr>
        <w:pStyle w:val="Akapitzlist"/>
        <w:numPr>
          <w:ilvl w:val="1"/>
          <w:numId w:val="13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 xml:space="preserve">Jak sprawdzić / poprawić swoja regulację wewnętrzną? </w:t>
      </w:r>
    </w:p>
    <w:p w14:paraId="64919A5E" w14:textId="77777777" w:rsidR="00F26D34" w:rsidRPr="00F6145D" w:rsidRDefault="00F26D34" w:rsidP="00F26D34">
      <w:pPr>
        <w:pStyle w:val="Akapitzlist"/>
        <w:numPr>
          <w:ilvl w:val="1"/>
          <w:numId w:val="13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Zestawienie błędów i nieprawidłowości w regulacjach wewnętrznych – zestawienie błędów i nieprawidłowości.</w:t>
      </w:r>
    </w:p>
    <w:p w14:paraId="40DBF5FE" w14:textId="77777777" w:rsidR="00F26D34" w:rsidRPr="00F6145D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>Lista sprawdzająca w postępowaniach o wartości poniżej 1</w:t>
      </w:r>
      <w:r>
        <w:rPr>
          <w:rFonts w:cs="Calibri"/>
          <w:b/>
          <w:bCs/>
          <w:sz w:val="20"/>
          <w:szCs w:val="20"/>
        </w:rPr>
        <w:t>7</w:t>
      </w:r>
      <w:r w:rsidRPr="00F6145D">
        <w:rPr>
          <w:rFonts w:cs="Calibri"/>
          <w:b/>
          <w:bCs/>
          <w:sz w:val="20"/>
          <w:szCs w:val="20"/>
        </w:rPr>
        <w:t>0 000 zł</w:t>
      </w:r>
    </w:p>
    <w:p w14:paraId="5178F60D" w14:textId="77777777" w:rsidR="00F26D34" w:rsidRPr="00F6145D" w:rsidRDefault="00F26D34" w:rsidP="00F26D34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Przykład z jednostki kontrolującej zamówienia publiczne.</w:t>
      </w:r>
    </w:p>
    <w:p w14:paraId="28843654" w14:textId="77777777" w:rsidR="00F26D34" w:rsidRPr="00F6145D" w:rsidRDefault="00F26D34" w:rsidP="00F26D34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Zestawienie wymagań przygotowane przez prowadzącego.</w:t>
      </w:r>
    </w:p>
    <w:p w14:paraId="7324F3AD" w14:textId="77777777" w:rsidR="00F26D34" w:rsidRPr="00F6145D" w:rsidRDefault="00F26D34" w:rsidP="00F26D34">
      <w:pPr>
        <w:pStyle w:val="Akapitzlist"/>
        <w:numPr>
          <w:ilvl w:val="1"/>
          <w:numId w:val="14"/>
        </w:numPr>
        <w:spacing w:after="0" w:line="240" w:lineRule="auto"/>
        <w:jc w:val="both"/>
        <w:rPr>
          <w:rFonts w:cs="Calibri"/>
          <w:sz w:val="20"/>
          <w:szCs w:val="20"/>
        </w:rPr>
      </w:pPr>
      <w:r w:rsidRPr="00F6145D">
        <w:rPr>
          <w:rFonts w:cs="Calibri"/>
          <w:sz w:val="20"/>
          <w:szCs w:val="20"/>
        </w:rPr>
        <w:t>Analiza przykładów przygotowanych przez prowadzącego lub przez uczestników szkolenia.</w:t>
      </w:r>
    </w:p>
    <w:p w14:paraId="6BA538C5" w14:textId="0DD78792" w:rsidR="00F26D34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FC76C5">
        <w:rPr>
          <w:rFonts w:cs="Calibri"/>
          <w:b/>
          <w:bCs/>
          <w:sz w:val="20"/>
          <w:szCs w:val="20"/>
        </w:rPr>
        <w:t xml:space="preserve">Centralny Rejestr Umów </w:t>
      </w:r>
      <w:r w:rsidR="008629AB">
        <w:rPr>
          <w:rFonts w:cs="Calibri"/>
          <w:b/>
          <w:bCs/>
          <w:sz w:val="20"/>
          <w:szCs w:val="20"/>
        </w:rPr>
        <w:t>J</w:t>
      </w:r>
      <w:r w:rsidRPr="00FC76C5">
        <w:rPr>
          <w:rFonts w:cs="Calibri"/>
          <w:b/>
          <w:bCs/>
          <w:sz w:val="20"/>
          <w:szCs w:val="20"/>
        </w:rPr>
        <w:t xml:space="preserve">ednostek </w:t>
      </w:r>
      <w:r w:rsidR="008629AB">
        <w:rPr>
          <w:rFonts w:cs="Calibri"/>
          <w:b/>
          <w:bCs/>
          <w:sz w:val="20"/>
          <w:szCs w:val="20"/>
        </w:rPr>
        <w:t>S</w:t>
      </w:r>
      <w:r w:rsidRPr="00FC76C5">
        <w:rPr>
          <w:rFonts w:cs="Calibri"/>
          <w:b/>
          <w:bCs/>
          <w:sz w:val="20"/>
          <w:szCs w:val="20"/>
        </w:rPr>
        <w:t xml:space="preserve">ektora </w:t>
      </w:r>
      <w:r w:rsidR="008629AB">
        <w:rPr>
          <w:rFonts w:cs="Calibri"/>
          <w:b/>
          <w:bCs/>
          <w:sz w:val="20"/>
          <w:szCs w:val="20"/>
        </w:rPr>
        <w:t>F</w:t>
      </w:r>
      <w:r w:rsidRPr="00FC76C5">
        <w:rPr>
          <w:rFonts w:cs="Calibri"/>
          <w:b/>
          <w:bCs/>
          <w:sz w:val="20"/>
          <w:szCs w:val="20"/>
        </w:rPr>
        <w:t xml:space="preserve">inansów </w:t>
      </w:r>
      <w:r w:rsidR="008629AB">
        <w:rPr>
          <w:rFonts w:cs="Calibri"/>
          <w:b/>
          <w:bCs/>
          <w:sz w:val="20"/>
          <w:szCs w:val="20"/>
        </w:rPr>
        <w:t>P</w:t>
      </w:r>
      <w:r w:rsidRPr="00FC76C5">
        <w:rPr>
          <w:rFonts w:cs="Calibri"/>
          <w:b/>
          <w:bCs/>
          <w:sz w:val="20"/>
          <w:szCs w:val="20"/>
        </w:rPr>
        <w:t>ublicznych</w:t>
      </w:r>
      <w:r>
        <w:rPr>
          <w:rFonts w:cs="Calibri"/>
          <w:b/>
          <w:bCs/>
          <w:sz w:val="20"/>
          <w:szCs w:val="20"/>
        </w:rPr>
        <w:t xml:space="preserve"> a zamówienia poniżej 170 000 zł</w:t>
      </w:r>
    </w:p>
    <w:p w14:paraId="3C7FC066" w14:textId="77777777" w:rsidR="00F26D34" w:rsidRPr="00F6145D" w:rsidRDefault="00F26D34" w:rsidP="00F26D34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="Calibri"/>
          <w:b/>
          <w:bCs/>
          <w:sz w:val="20"/>
          <w:szCs w:val="20"/>
        </w:rPr>
      </w:pPr>
      <w:r w:rsidRPr="00F6145D">
        <w:rPr>
          <w:rFonts w:cs="Calibri"/>
          <w:b/>
          <w:bCs/>
          <w:sz w:val="20"/>
          <w:szCs w:val="20"/>
        </w:rPr>
        <w:t xml:space="preserve">Panel dyskusyjny – w trakcie trwania szkolenia (przed każdą przerwą). </w:t>
      </w:r>
    </w:p>
    <w:p w14:paraId="390D8DC2" w14:textId="77777777" w:rsidR="00BF71D2" w:rsidRPr="00EC5131" w:rsidRDefault="00BF71D2" w:rsidP="00EC5131">
      <w:pPr>
        <w:jc w:val="both"/>
        <w:rPr>
          <w:rFonts w:asciiTheme="minorHAnsi" w:hAnsiTheme="minorHAnsi" w:cs="Calibri"/>
          <w:sz w:val="24"/>
          <w:szCs w:val="24"/>
        </w:rPr>
        <w:sectPr w:rsidR="00BF71D2" w:rsidRPr="00EC5131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580430DA" w14:textId="77777777" w:rsidR="008A5CA0" w:rsidRPr="008A5CA0" w:rsidRDefault="008A5CA0" w:rsidP="008A5CA0">
      <w:pPr>
        <w:pStyle w:val="WW-Tekstpodstawowywcity3"/>
        <w:tabs>
          <w:tab w:val="left" w:pos="1157"/>
        </w:tabs>
        <w:suppressAutoHyphens/>
        <w:spacing w:after="0"/>
        <w:ind w:left="0"/>
        <w:rPr>
          <w:rFonts w:ascii="Calibri" w:hAnsi="Calibri"/>
          <w:b/>
          <w:sz w:val="4"/>
          <w:szCs w:val="4"/>
          <w:u w:val="single"/>
        </w:rPr>
      </w:pPr>
    </w:p>
    <w:p w14:paraId="33D3122F" w14:textId="77777777" w:rsidR="00354F2C" w:rsidRDefault="00347662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6"/>
          <w:szCs w:val="36"/>
        </w:rPr>
      </w:pPr>
      <w:r w:rsidRPr="006348A0">
        <w:rPr>
          <w:rFonts w:ascii="Calibri" w:hAnsi="Calibri"/>
          <w:b/>
          <w:sz w:val="32"/>
          <w:szCs w:val="32"/>
          <w:u w:val="single"/>
        </w:rPr>
        <w:t>ZGŁOSZENIE NA SZKOLENIE:</w:t>
      </w:r>
      <w:r w:rsidR="00ED69D4">
        <w:rPr>
          <w:rFonts w:ascii="Calibri" w:hAnsi="Calibri"/>
          <w:b/>
          <w:sz w:val="32"/>
          <w:szCs w:val="32"/>
          <w:u w:val="single"/>
        </w:rPr>
        <w:t xml:space="preserve"> </w:t>
      </w:r>
    </w:p>
    <w:p w14:paraId="2C086705" w14:textId="29B0C064" w:rsidR="00F26D34" w:rsidRDefault="00F26D34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C413DA">
        <w:rPr>
          <w:rFonts w:ascii="Calibri" w:hAnsi="Calibri"/>
          <w:b/>
          <w:sz w:val="36"/>
          <w:szCs w:val="36"/>
        </w:rPr>
        <w:t>„</w:t>
      </w:r>
      <w:r w:rsidRPr="00F26D34">
        <w:rPr>
          <w:rFonts w:ascii="Calibri" w:hAnsi="Calibri"/>
          <w:b/>
          <w:sz w:val="36"/>
          <w:szCs w:val="36"/>
        </w:rPr>
        <w:t>Zamówienia poniżej 170 000 zł po zmianach</w:t>
      </w:r>
      <w:r w:rsidR="006B4EA7">
        <w:rPr>
          <w:rFonts w:ascii="Calibri" w:hAnsi="Calibri"/>
          <w:b/>
          <w:sz w:val="36"/>
          <w:szCs w:val="36"/>
        </w:rPr>
        <w:t xml:space="preserve"> </w:t>
      </w:r>
      <w:r w:rsidRPr="00F26D34">
        <w:rPr>
          <w:rFonts w:ascii="Calibri" w:hAnsi="Calibri"/>
          <w:b/>
          <w:sz w:val="36"/>
          <w:szCs w:val="36"/>
        </w:rPr>
        <w:t xml:space="preserve">– praktyczne </w:t>
      </w:r>
    </w:p>
    <w:p w14:paraId="5964F5AB" w14:textId="77777777" w:rsidR="00F26D34" w:rsidRDefault="00F26D34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F26D34">
        <w:rPr>
          <w:rFonts w:ascii="Calibri" w:hAnsi="Calibri"/>
          <w:b/>
          <w:sz w:val="36"/>
          <w:szCs w:val="36"/>
        </w:rPr>
        <w:t xml:space="preserve">przygotowanie i prowadzenie postępowań, regulaminy, umowy </w:t>
      </w:r>
    </w:p>
    <w:p w14:paraId="11318C92" w14:textId="77777777" w:rsidR="00F26D34" w:rsidRDefault="00F26D34" w:rsidP="00F26D34">
      <w:pPr>
        <w:pStyle w:val="Tekstpodstawowywcity3"/>
        <w:spacing w:after="0"/>
        <w:ind w:left="-284" w:right="-284"/>
        <w:jc w:val="center"/>
        <w:rPr>
          <w:rFonts w:ascii="Calibri" w:hAnsi="Calibri"/>
          <w:b/>
          <w:sz w:val="36"/>
          <w:szCs w:val="36"/>
        </w:rPr>
      </w:pPr>
      <w:r w:rsidRPr="00F26D34">
        <w:rPr>
          <w:rFonts w:ascii="Calibri" w:hAnsi="Calibri"/>
          <w:b/>
          <w:sz w:val="36"/>
          <w:szCs w:val="36"/>
        </w:rPr>
        <w:t>oraz Centralny Rejestr Umów</w:t>
      </w:r>
      <w:r>
        <w:rPr>
          <w:rFonts w:ascii="Calibri" w:hAnsi="Calibri"/>
          <w:b/>
          <w:sz w:val="36"/>
          <w:szCs w:val="36"/>
        </w:rPr>
        <w:t>”</w:t>
      </w:r>
    </w:p>
    <w:p w14:paraId="38B993EC" w14:textId="0294A88B" w:rsidR="009C4578" w:rsidRPr="009C6659" w:rsidRDefault="009C4578" w:rsidP="009C4578">
      <w:pPr>
        <w:pStyle w:val="Tekstpodstawowywcity3"/>
        <w:spacing w:after="0"/>
        <w:ind w:left="-567" w:right="-567"/>
        <w:jc w:val="center"/>
        <w:rPr>
          <w:rFonts w:ascii="Calibri" w:hAnsi="Calibri"/>
          <w:b/>
          <w:sz w:val="44"/>
          <w:szCs w:val="44"/>
        </w:rPr>
      </w:pPr>
      <w:r w:rsidRPr="002B661F">
        <w:rPr>
          <w:rFonts w:ascii="Calibri" w:hAnsi="Calibri"/>
          <w:b/>
          <w:sz w:val="18"/>
          <w:szCs w:val="18"/>
        </w:rPr>
        <w:t>prowadzenie:</w:t>
      </w:r>
      <w:r w:rsidRPr="002B661F">
        <w:rPr>
          <w:rFonts w:ascii="Calibri" w:hAnsi="Calibri"/>
          <w:b/>
          <w:sz w:val="28"/>
          <w:szCs w:val="18"/>
        </w:rPr>
        <w:t xml:space="preserve"> </w:t>
      </w:r>
      <w:r w:rsidRPr="002B661F">
        <w:rPr>
          <w:rFonts w:ascii="Calibri" w:hAnsi="Calibri"/>
          <w:b/>
          <w:sz w:val="40"/>
          <w:szCs w:val="44"/>
          <w:u w:val="single"/>
        </w:rPr>
        <w:t>Piotr Sperczyński</w:t>
      </w:r>
      <w:r>
        <w:rPr>
          <w:rFonts w:ascii="Calibri" w:hAnsi="Calibri"/>
          <w:b/>
          <w:sz w:val="40"/>
          <w:szCs w:val="44"/>
          <w:u w:val="single"/>
        </w:rPr>
        <w:t xml:space="preserve"> </w:t>
      </w:r>
      <w:r w:rsidR="005B1225">
        <w:rPr>
          <w:rFonts w:ascii="Arial Narrow" w:hAnsi="Arial Narrow"/>
          <w:b/>
          <w:sz w:val="28"/>
          <w:szCs w:val="28"/>
        </w:rPr>
        <w:t>25</w:t>
      </w:r>
      <w:r w:rsidR="00045D19">
        <w:rPr>
          <w:rFonts w:ascii="Arial Narrow" w:hAnsi="Arial Narrow"/>
          <w:b/>
          <w:sz w:val="28"/>
          <w:szCs w:val="28"/>
        </w:rPr>
        <w:t xml:space="preserve"> </w:t>
      </w:r>
      <w:r w:rsidR="00575E94">
        <w:rPr>
          <w:rFonts w:ascii="Arial Narrow" w:hAnsi="Arial Narrow"/>
          <w:b/>
          <w:sz w:val="28"/>
          <w:szCs w:val="28"/>
        </w:rPr>
        <w:t xml:space="preserve">listopada </w:t>
      </w:r>
      <w:r w:rsidRPr="0094381C">
        <w:rPr>
          <w:rFonts w:ascii="Arial Narrow" w:hAnsi="Arial Narrow"/>
          <w:b/>
          <w:sz w:val="28"/>
          <w:szCs w:val="28"/>
        </w:rPr>
        <w:t xml:space="preserve">2026 roku, SZKOLENIE ONLINE, godz. </w:t>
      </w:r>
      <w:r>
        <w:rPr>
          <w:rFonts w:ascii="Arial Narrow" w:hAnsi="Arial Narrow"/>
          <w:b/>
          <w:sz w:val="28"/>
          <w:szCs w:val="28"/>
        </w:rPr>
        <w:t>8</w:t>
      </w:r>
      <w:r w:rsidRPr="0094381C">
        <w:rPr>
          <w:rFonts w:ascii="Arial Narrow" w:hAnsi="Arial Narrow"/>
          <w:b/>
          <w:sz w:val="28"/>
          <w:szCs w:val="28"/>
        </w:rPr>
        <w:t>.30-1</w:t>
      </w:r>
      <w:r>
        <w:rPr>
          <w:rFonts w:ascii="Arial Narrow" w:hAnsi="Arial Narrow"/>
          <w:b/>
          <w:sz w:val="28"/>
          <w:szCs w:val="28"/>
        </w:rPr>
        <w:t>4</w:t>
      </w:r>
      <w:r w:rsidRPr="0094381C">
        <w:rPr>
          <w:rFonts w:ascii="Arial Narrow" w:hAnsi="Arial Narrow"/>
          <w:b/>
          <w:sz w:val="28"/>
          <w:szCs w:val="28"/>
        </w:rPr>
        <w:t>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099"/>
        <w:gridCol w:w="1945"/>
      </w:tblGrid>
      <w:tr w:rsidR="009065F8" w:rsidRPr="001919D7" w14:paraId="09BE0702" w14:textId="77777777">
        <w:trPr>
          <w:jc w:val="center"/>
        </w:trPr>
        <w:tc>
          <w:tcPr>
            <w:tcW w:w="3451" w:type="dxa"/>
          </w:tcPr>
          <w:p w14:paraId="1C1D14F2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22B94236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099" w:type="dxa"/>
          </w:tcPr>
          <w:p w14:paraId="382DD13B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C0A670" w14:textId="77777777" w:rsidR="009065F8" w:rsidRPr="001919D7" w:rsidRDefault="009065F8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9065F8" w:rsidRPr="001919D7" w14:paraId="796F2DEA" w14:textId="77777777">
        <w:trPr>
          <w:trHeight w:val="465"/>
          <w:jc w:val="center"/>
        </w:trPr>
        <w:tc>
          <w:tcPr>
            <w:tcW w:w="3451" w:type="dxa"/>
          </w:tcPr>
          <w:p w14:paraId="5A1F95EA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8C72913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B7F6311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4108609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6B7BB540" w14:textId="77777777">
        <w:trPr>
          <w:trHeight w:val="465"/>
          <w:jc w:val="center"/>
        </w:trPr>
        <w:tc>
          <w:tcPr>
            <w:tcW w:w="3451" w:type="dxa"/>
          </w:tcPr>
          <w:p w14:paraId="394163C4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1C9D367D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56401C8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7493F71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06EC9628" w14:textId="77777777">
        <w:trPr>
          <w:trHeight w:val="465"/>
          <w:jc w:val="center"/>
        </w:trPr>
        <w:tc>
          <w:tcPr>
            <w:tcW w:w="3451" w:type="dxa"/>
          </w:tcPr>
          <w:p w14:paraId="2A62601E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1B0E1A18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0BD13B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099" w:type="dxa"/>
          </w:tcPr>
          <w:p w14:paraId="6B6674F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4A2DC5C" w14:textId="77777777" w:rsidR="009065F8" w:rsidRPr="001919D7" w:rsidRDefault="009065F8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9065F8" w:rsidRPr="001919D7" w14:paraId="305E3291" w14:textId="77777777">
        <w:trPr>
          <w:cantSplit/>
          <w:jc w:val="center"/>
        </w:trPr>
        <w:tc>
          <w:tcPr>
            <w:tcW w:w="8526" w:type="dxa"/>
            <w:gridSpan w:val="3"/>
          </w:tcPr>
          <w:p w14:paraId="3D49431D" w14:textId="77777777" w:rsidR="009065F8" w:rsidRPr="001919D7" w:rsidRDefault="009065F8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EA08D6C" w14:textId="77777777" w:rsidR="009065F8" w:rsidRPr="001919D7" w:rsidRDefault="009065F8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5B44EF26" w14:textId="77777777" w:rsidR="009C4578" w:rsidRPr="007B02A9" w:rsidRDefault="009C4578" w:rsidP="009C4578">
      <w:pPr>
        <w:pStyle w:val="Tekstpodstawowy"/>
        <w:suppressAutoHyphens/>
        <w:rPr>
          <w:rFonts w:ascii="Calibri" w:hAnsi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6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85</w:t>
      </w:r>
      <w:r w:rsidRPr="00EE3A30">
        <w:rPr>
          <w:rFonts w:ascii="Calibri" w:hAnsi="Calibri" w:cs="Calibri"/>
          <w:b/>
        </w:rPr>
        <w:t xml:space="preserve">0,- zł brutto (VAT 23%) </w:t>
      </w:r>
      <w:r w:rsidRPr="00711C91">
        <w:rPr>
          <w:b/>
          <w:sz w:val="20"/>
        </w:rPr>
        <w:t xml:space="preserve">%) </w:t>
      </w:r>
      <w:r w:rsidRPr="007B02A9">
        <w:rPr>
          <w:rFonts w:ascii="Calibri" w:hAnsi="Calibri"/>
          <w:b/>
          <w:sz w:val="20"/>
        </w:rPr>
        <w:t>i obejmuje koszt materiałów</w:t>
      </w:r>
      <w:r>
        <w:rPr>
          <w:rFonts w:ascii="Calibri" w:hAnsi="Calibri"/>
          <w:b/>
          <w:sz w:val="20"/>
        </w:rPr>
        <w:t xml:space="preserve"> wysyłanych Pocztą Polską po szkoleniu (w formie książkowej Ustawa PZP + Akty wykonawcze) </w:t>
      </w:r>
      <w:r w:rsidRPr="00B11F4E">
        <w:rPr>
          <w:rFonts w:ascii="Calibri" w:hAnsi="Calibri"/>
          <w:bCs/>
          <w:sz w:val="20"/>
        </w:rPr>
        <w:t xml:space="preserve">oraz </w:t>
      </w:r>
      <w:r w:rsidRPr="00B11F4E">
        <w:rPr>
          <w:rFonts w:ascii="Calibri" w:hAnsi="Calibri"/>
          <w:b/>
          <w:sz w:val="20"/>
        </w:rPr>
        <w:t>pisemne zaświadczenie</w:t>
      </w:r>
      <w:r w:rsidRPr="00B11F4E">
        <w:rPr>
          <w:rFonts w:ascii="Calibri" w:hAnsi="Calibri"/>
          <w:bCs/>
          <w:sz w:val="20"/>
        </w:rPr>
        <w:t xml:space="preserve"> uczestnictwa. Dodatkowy materiał szkoleniowy udostępniamy w wersji elektronicznej.</w:t>
      </w:r>
    </w:p>
    <w:p w14:paraId="2F6D1B1F" w14:textId="77777777" w:rsidR="00045D19" w:rsidRPr="00EE3A30" w:rsidRDefault="00045D19" w:rsidP="00045D1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07B62EA2" w14:textId="77777777" w:rsidR="00045D19" w:rsidRPr="00EE3A30" w:rsidRDefault="00045D19" w:rsidP="00045D19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327C36E" w14:textId="77777777" w:rsidR="00045D19" w:rsidRPr="00154682" w:rsidRDefault="00045D19" w:rsidP="00045D19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57815735" w14:textId="77777777" w:rsidR="00045D19" w:rsidRDefault="00045D19" w:rsidP="00045D1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17FB7D06" w14:textId="77777777" w:rsidR="00045D19" w:rsidRPr="00EE3A30" w:rsidRDefault="00045D19" w:rsidP="00045D19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25F810D2" w14:textId="77777777" w:rsidR="00045D19" w:rsidRPr="00EE3A30" w:rsidRDefault="00045D19" w:rsidP="00045D1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38AA0043" w14:textId="77777777" w:rsidR="00045D19" w:rsidRPr="00EE3A30" w:rsidRDefault="00045D19" w:rsidP="00045D1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CD8D81D" w14:textId="77777777" w:rsidR="00045D19" w:rsidRPr="00EE3A30" w:rsidRDefault="00045D19" w:rsidP="00045D19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55E7BF34" w14:textId="77777777" w:rsidR="00045D19" w:rsidRPr="006B0D06" w:rsidRDefault="00045D19" w:rsidP="00045D19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369F12AC" w14:textId="77777777" w:rsidR="00045D19" w:rsidRPr="00EE3A30" w:rsidRDefault="00045D19" w:rsidP="00045D19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F9C0FBA" w14:textId="77777777" w:rsidR="00045D19" w:rsidRPr="006B0D06" w:rsidRDefault="00045D19" w:rsidP="00045D19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9F937DC" wp14:editId="58E0AF63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5977F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711411BB" w14:textId="77777777" w:rsidR="00045D19" w:rsidRPr="004D5005" w:rsidRDefault="00045D19" w:rsidP="00045D19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p w14:paraId="4C019F05" w14:textId="75A3FEA6" w:rsidR="00DD4FFE" w:rsidRPr="004D5005" w:rsidRDefault="00DD4FFE" w:rsidP="00045D19">
      <w:pPr>
        <w:pStyle w:val="Tekstpodstawowy"/>
        <w:rPr>
          <w:rFonts w:ascii="Calibri" w:hAnsi="Calibri" w:cs="Calibri"/>
          <w:b/>
          <w:sz w:val="24"/>
          <w:szCs w:val="24"/>
        </w:rPr>
      </w:pPr>
    </w:p>
    <w:sectPr w:rsidR="00DD4FFE" w:rsidRPr="004D5005">
      <w:headerReference w:type="default" r:id="rId12"/>
      <w:footerReference w:type="even" r:id="rId13"/>
      <w:footerReference w:type="default" r:id="rId14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50564" w14:textId="77777777" w:rsidR="000D59DB" w:rsidRDefault="000D59DB">
      <w:r>
        <w:separator/>
      </w:r>
    </w:p>
  </w:endnote>
  <w:endnote w:type="continuationSeparator" w:id="0">
    <w:p w14:paraId="45A038F4" w14:textId="77777777" w:rsidR="000D59DB" w:rsidRDefault="000D59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6CD3" w:rsidRPr="005B1225" w14:paraId="35EEC6B2" w14:textId="77777777" w:rsidTr="001F6CD3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D2F22D5" w14:textId="77777777" w:rsidR="001F6CD3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14583DF1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184D0412" w14:textId="77777777" w:rsidR="001F6CD3" w:rsidRPr="00BB1117" w:rsidRDefault="00DD4FFE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DA1DEE2" w14:textId="77777777" w:rsidR="001F6CD3" w:rsidRPr="00BB1117" w:rsidRDefault="001F6CD3" w:rsidP="001F6CD3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5F074B8" w14:textId="77777777" w:rsidR="001F6CD3" w:rsidRPr="00BB1117" w:rsidRDefault="001F6CD3" w:rsidP="001F6CD3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14BA90E9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5455FADB" w14:textId="400F6CB4" w:rsidR="001F6CD3" w:rsidRDefault="00BB0CE4" w:rsidP="001F6CD3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FC6B9B">
            <w:rPr>
              <w:rFonts w:ascii="Arial Narrow" w:hAnsi="Arial Narrow" w:cs="Arial Narrow"/>
              <w:b/>
              <w:sz w:val="16"/>
              <w:szCs w:val="16"/>
            </w:rPr>
            <w:t>VeloBank</w:t>
          </w:r>
          <w:proofErr w:type="spellEnd"/>
          <w:r w:rsidRPr="00FC6B9B">
            <w:rPr>
              <w:rFonts w:ascii="Arial Narrow" w:hAnsi="Arial Narrow" w:cs="Arial Narrow"/>
              <w:b/>
              <w:sz w:val="16"/>
              <w:szCs w:val="16"/>
            </w:rPr>
            <w:t xml:space="preserve"> S.A.</w:t>
          </w:r>
          <w:r w:rsidR="001F6CD3"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018596F4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CFCB79F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61D5CAE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2F793F47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597D45E2" w14:textId="77777777" w:rsidR="001F6CD3" w:rsidRPr="00BB1117" w:rsidRDefault="001F6CD3" w:rsidP="001F6CD3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6CD3" w:rsidRPr="00BB1117" w14:paraId="22E61562" w14:textId="77777777" w:rsidTr="001F6CD3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E922FEA" w14:textId="77777777" w:rsidR="00BB0CE4" w:rsidRDefault="00BB0CE4" w:rsidP="00BB0CE4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ewidencji jednostek upoważnionych do organizowania i prowadzenia szkoleń  w służbie cywilnej prowadzonej przez Urząd Służby Cywilnej w Warszawie</w:t>
          </w:r>
        </w:p>
        <w:p w14:paraId="78850A39" w14:textId="3944F275" w:rsidR="001F6CD3" w:rsidRPr="00BB1117" w:rsidRDefault="00BB0CE4" w:rsidP="00BB0CE4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ISO 9001 (PN-EN ISO 9001:2015)</w:t>
          </w:r>
        </w:p>
      </w:tc>
    </w:tr>
  </w:tbl>
  <w:p w14:paraId="6FCF20FF" w14:textId="77777777" w:rsidR="001F6CD3" w:rsidRPr="003E25D8" w:rsidRDefault="001F6CD3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45D19" w:rsidRPr="005B1225" w14:paraId="1F8CF8B0" w14:textId="77777777" w:rsidTr="00A570FF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261FCFCA" w14:textId="77777777" w:rsidR="00045D19" w:rsidRDefault="00045D19" w:rsidP="00045D19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2D7351C6" w14:textId="77777777" w:rsidR="00045D19" w:rsidRPr="00BB1117" w:rsidRDefault="00045D19" w:rsidP="00045D19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3C14E728" w14:textId="77777777" w:rsidR="00045D19" w:rsidRPr="00BB1117" w:rsidRDefault="00045D19" w:rsidP="00045D19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08F4B54A" w14:textId="77777777" w:rsidR="00045D19" w:rsidRPr="00BB1117" w:rsidRDefault="00045D19" w:rsidP="00045D19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EDB7D80" w14:textId="77777777" w:rsidR="00045D19" w:rsidRPr="00BB1117" w:rsidRDefault="00045D19" w:rsidP="00045D19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56A5205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AD95E56" w14:textId="77777777" w:rsidR="00045D19" w:rsidRDefault="00045D19" w:rsidP="00045D19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B27FB8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B27FB8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1004DEE3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5E7758B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B952F7C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54B87A7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1DA0092E" w14:textId="77777777" w:rsidR="00045D19" w:rsidRPr="00BB1117" w:rsidRDefault="00045D19" w:rsidP="00045D19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45D19" w:rsidRPr="00090F21" w14:paraId="4DE7F34E" w14:textId="77777777" w:rsidTr="00A570FF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E2D3CA5" w14:textId="77777777" w:rsidR="00045D19" w:rsidRDefault="00045D19" w:rsidP="00045D19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Wpis do ewidencji jednostek upoważnionych do organizowania i prowadzenia szkoleń w służbie cywilnej prowadzonej przez Urząd Służby Cywilnej w Warszawie</w:t>
          </w:r>
          <w:r>
            <w:rPr>
              <w:sz w:val="16"/>
              <w:szCs w:val="16"/>
            </w:rPr>
            <w:t xml:space="preserve"> </w:t>
          </w:r>
        </w:p>
        <w:p w14:paraId="287C7570" w14:textId="77777777" w:rsidR="00045D19" w:rsidRPr="00090F21" w:rsidRDefault="00045D19" w:rsidP="00045D19">
          <w:pPr>
            <w:pStyle w:val="Nagwek5"/>
            <w:spacing w:before="0" w:after="0"/>
            <w:rPr>
              <w:sz w:val="16"/>
              <w:szCs w:val="16"/>
            </w:rPr>
          </w:pPr>
          <w:r>
            <w:rPr>
              <w:sz w:val="16"/>
              <w:szCs w:val="16"/>
            </w:rPr>
            <w:t>Wpis do Bazy Usług Rozwojowych (BUR)</w:t>
          </w:r>
        </w:p>
        <w:p w14:paraId="49B207F4" w14:textId="77777777" w:rsidR="00045D19" w:rsidRPr="00090F21" w:rsidRDefault="00045D19" w:rsidP="00045D19">
          <w:pPr>
            <w:pStyle w:val="Nagwek5"/>
            <w:spacing w:before="0" w:after="0"/>
            <w:rPr>
              <w:lang w:val="es-ES"/>
            </w:rPr>
          </w:pPr>
          <w:r w:rsidRPr="00090F21">
            <w:rPr>
              <w:sz w:val="16"/>
              <w:szCs w:val="16"/>
              <w:lang w:val="es-ES"/>
            </w:rPr>
            <w:t>ISO 9001 (PN-EN ISO 9001:2015)</w:t>
          </w:r>
        </w:p>
      </w:tc>
    </w:tr>
  </w:tbl>
  <w:p w14:paraId="3C3AF40F" w14:textId="77777777" w:rsidR="00DD4FFE" w:rsidRPr="00045D19" w:rsidRDefault="00DD4FFE" w:rsidP="00045D19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9757A" w14:textId="77777777" w:rsidR="00DD4FFE" w:rsidRPr="00DB1D56" w:rsidRDefault="00DD4FFE" w:rsidP="00DD4FFE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164B3" w14:textId="77777777" w:rsidR="00DD4FFE" w:rsidRPr="007678D6" w:rsidRDefault="00DD4FFE" w:rsidP="00DD4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53D60" w14:textId="77777777" w:rsidR="000D59DB" w:rsidRDefault="000D59DB">
      <w:r>
        <w:separator/>
      </w:r>
    </w:p>
  </w:footnote>
  <w:footnote w:type="continuationSeparator" w:id="0">
    <w:p w14:paraId="490B7A2F" w14:textId="77777777" w:rsidR="000D59DB" w:rsidRDefault="000D59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3F0F9" w14:textId="795E605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1421CE91" wp14:editId="12D7BC45">
          <wp:extent cx="6758940" cy="1356360"/>
          <wp:effectExtent l="0" t="0" r="0" b="0"/>
          <wp:docPr id="1240916640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589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403FB3" w14:textId="77777777" w:rsidR="00DD4FFE" w:rsidRPr="00EE430D" w:rsidRDefault="00DD4FFE" w:rsidP="00DD4FFE">
    <w:pPr>
      <w:pStyle w:val="Nagwek"/>
      <w:rPr>
        <w:sz w:val="2"/>
        <w:szCs w:val="2"/>
      </w:rPr>
    </w:pPr>
  </w:p>
  <w:p w14:paraId="09D87532" w14:textId="77777777" w:rsidR="00DD4FFE" w:rsidRPr="007C34BB" w:rsidRDefault="00DD4FF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271A" w14:textId="4B37C4FB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6FFE3C6E" wp14:editId="5C6FE1D6">
          <wp:extent cx="6675120" cy="1356360"/>
          <wp:effectExtent l="0" t="0" r="0" b="0"/>
          <wp:docPr id="195453807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51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A7F2C1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A716E" w14:textId="225BE423" w:rsidR="00DD4FFE" w:rsidRPr="006A5901" w:rsidRDefault="005511CA" w:rsidP="00DD4FFE">
    <w:pPr>
      <w:pStyle w:val="Nagwek"/>
    </w:pPr>
    <w:r w:rsidRPr="0064230D">
      <w:rPr>
        <w:noProof/>
        <w:lang w:eastAsia="pl-PL"/>
      </w:rPr>
      <w:drawing>
        <wp:inline distT="0" distB="0" distL="0" distR="0" wp14:anchorId="07614B2A" wp14:editId="455D2B88">
          <wp:extent cx="6499860" cy="1356360"/>
          <wp:effectExtent l="0" t="0" r="0" b="0"/>
          <wp:docPr id="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9986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9E37DE" w14:textId="77777777" w:rsidR="00DD4FFE" w:rsidRPr="00EE430D" w:rsidRDefault="00DD4FFE" w:rsidP="00DD4FFE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2A71A8"/>
    <w:multiLevelType w:val="hybridMultilevel"/>
    <w:tmpl w:val="972C1C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AD0052"/>
    <w:multiLevelType w:val="hybridMultilevel"/>
    <w:tmpl w:val="661A56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BF3FB3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2732784"/>
    <w:multiLevelType w:val="hybridMultilevel"/>
    <w:tmpl w:val="59A46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B64DD"/>
    <w:multiLevelType w:val="hybridMultilevel"/>
    <w:tmpl w:val="7138E2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F14AA"/>
    <w:multiLevelType w:val="hybridMultilevel"/>
    <w:tmpl w:val="E0909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10E96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9A45B28"/>
    <w:multiLevelType w:val="hybridMultilevel"/>
    <w:tmpl w:val="ACC6BA80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88326B5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8E96D35"/>
    <w:multiLevelType w:val="multilevel"/>
    <w:tmpl w:val="109CAF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649256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C866215"/>
    <w:multiLevelType w:val="hybridMultilevel"/>
    <w:tmpl w:val="F4C6151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C9D62CE"/>
    <w:multiLevelType w:val="hybridMultilevel"/>
    <w:tmpl w:val="79FE6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613127">
    <w:abstractNumId w:val="5"/>
  </w:num>
  <w:num w:numId="2" w16cid:durableId="533882419">
    <w:abstractNumId w:val="6"/>
  </w:num>
  <w:num w:numId="3" w16cid:durableId="1449811365">
    <w:abstractNumId w:val="10"/>
  </w:num>
  <w:num w:numId="4" w16cid:durableId="1925217489">
    <w:abstractNumId w:val="9"/>
  </w:num>
  <w:num w:numId="5" w16cid:durableId="141317438">
    <w:abstractNumId w:val="18"/>
  </w:num>
  <w:num w:numId="6" w16cid:durableId="673410688">
    <w:abstractNumId w:val="17"/>
  </w:num>
  <w:num w:numId="7" w16cid:durableId="1863936515">
    <w:abstractNumId w:val="7"/>
  </w:num>
  <w:num w:numId="8" w16cid:durableId="956567654">
    <w:abstractNumId w:val="11"/>
  </w:num>
  <w:num w:numId="9" w16cid:durableId="1408922610">
    <w:abstractNumId w:val="13"/>
  </w:num>
  <w:num w:numId="10" w16cid:durableId="445274757">
    <w:abstractNumId w:val="16"/>
  </w:num>
  <w:num w:numId="11" w16cid:durableId="2039155491">
    <w:abstractNumId w:val="8"/>
  </w:num>
  <w:num w:numId="12" w16cid:durableId="1784691924">
    <w:abstractNumId w:val="12"/>
  </w:num>
  <w:num w:numId="13" w16cid:durableId="1438063903">
    <w:abstractNumId w:val="14"/>
  </w:num>
  <w:num w:numId="14" w16cid:durableId="1509711922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341"/>
    <w:rsid w:val="00004A96"/>
    <w:rsid w:val="0001165A"/>
    <w:rsid w:val="000134CA"/>
    <w:rsid w:val="0002619D"/>
    <w:rsid w:val="0003160B"/>
    <w:rsid w:val="000322B0"/>
    <w:rsid w:val="000353A2"/>
    <w:rsid w:val="000371A2"/>
    <w:rsid w:val="00042962"/>
    <w:rsid w:val="00042F0E"/>
    <w:rsid w:val="00043E0D"/>
    <w:rsid w:val="000457D9"/>
    <w:rsid w:val="00045D19"/>
    <w:rsid w:val="00045FB5"/>
    <w:rsid w:val="00051F11"/>
    <w:rsid w:val="00053893"/>
    <w:rsid w:val="0005577B"/>
    <w:rsid w:val="000573A1"/>
    <w:rsid w:val="000620AE"/>
    <w:rsid w:val="0006649D"/>
    <w:rsid w:val="000677B4"/>
    <w:rsid w:val="00072244"/>
    <w:rsid w:val="00073728"/>
    <w:rsid w:val="000762F3"/>
    <w:rsid w:val="00080C2A"/>
    <w:rsid w:val="000822FE"/>
    <w:rsid w:val="000827E1"/>
    <w:rsid w:val="00091F80"/>
    <w:rsid w:val="00092087"/>
    <w:rsid w:val="00092440"/>
    <w:rsid w:val="00093334"/>
    <w:rsid w:val="000934CA"/>
    <w:rsid w:val="000970D3"/>
    <w:rsid w:val="000A2DD8"/>
    <w:rsid w:val="000A64AF"/>
    <w:rsid w:val="000B612E"/>
    <w:rsid w:val="000B7D5F"/>
    <w:rsid w:val="000C252B"/>
    <w:rsid w:val="000C2920"/>
    <w:rsid w:val="000C43F6"/>
    <w:rsid w:val="000C7822"/>
    <w:rsid w:val="000D16FF"/>
    <w:rsid w:val="000D4039"/>
    <w:rsid w:val="000D59DB"/>
    <w:rsid w:val="000D5E16"/>
    <w:rsid w:val="000D7014"/>
    <w:rsid w:val="000D707E"/>
    <w:rsid w:val="000D77E7"/>
    <w:rsid w:val="000E1918"/>
    <w:rsid w:val="000E59D2"/>
    <w:rsid w:val="000E7539"/>
    <w:rsid w:val="000F0FE7"/>
    <w:rsid w:val="000F592E"/>
    <w:rsid w:val="000F6D2A"/>
    <w:rsid w:val="000F7A53"/>
    <w:rsid w:val="00100511"/>
    <w:rsid w:val="00104915"/>
    <w:rsid w:val="001057D3"/>
    <w:rsid w:val="0010664A"/>
    <w:rsid w:val="00107D30"/>
    <w:rsid w:val="00110E3A"/>
    <w:rsid w:val="0011341D"/>
    <w:rsid w:val="001139AC"/>
    <w:rsid w:val="00116729"/>
    <w:rsid w:val="0012421A"/>
    <w:rsid w:val="00124EBC"/>
    <w:rsid w:val="0012538E"/>
    <w:rsid w:val="001276D3"/>
    <w:rsid w:val="00130B2D"/>
    <w:rsid w:val="0013260A"/>
    <w:rsid w:val="00132E5E"/>
    <w:rsid w:val="0013511E"/>
    <w:rsid w:val="00135E03"/>
    <w:rsid w:val="00144F9C"/>
    <w:rsid w:val="00145503"/>
    <w:rsid w:val="001469FF"/>
    <w:rsid w:val="00147406"/>
    <w:rsid w:val="001531A0"/>
    <w:rsid w:val="001612A1"/>
    <w:rsid w:val="00161826"/>
    <w:rsid w:val="001646EF"/>
    <w:rsid w:val="00164EE0"/>
    <w:rsid w:val="001672AE"/>
    <w:rsid w:val="00167F3C"/>
    <w:rsid w:val="0017129B"/>
    <w:rsid w:val="0017320D"/>
    <w:rsid w:val="001745BA"/>
    <w:rsid w:val="00177BE9"/>
    <w:rsid w:val="001805E7"/>
    <w:rsid w:val="00180B74"/>
    <w:rsid w:val="0018181F"/>
    <w:rsid w:val="0018197C"/>
    <w:rsid w:val="001829E9"/>
    <w:rsid w:val="00184B32"/>
    <w:rsid w:val="00185670"/>
    <w:rsid w:val="00193B61"/>
    <w:rsid w:val="00194C4F"/>
    <w:rsid w:val="00196BCC"/>
    <w:rsid w:val="001A154F"/>
    <w:rsid w:val="001A2860"/>
    <w:rsid w:val="001A3042"/>
    <w:rsid w:val="001A32C1"/>
    <w:rsid w:val="001A3B7C"/>
    <w:rsid w:val="001A66E9"/>
    <w:rsid w:val="001A692A"/>
    <w:rsid w:val="001B0D9F"/>
    <w:rsid w:val="001B1050"/>
    <w:rsid w:val="001B471E"/>
    <w:rsid w:val="001B4B8B"/>
    <w:rsid w:val="001B583A"/>
    <w:rsid w:val="001B7466"/>
    <w:rsid w:val="001C2B6F"/>
    <w:rsid w:val="001C58C8"/>
    <w:rsid w:val="001C7663"/>
    <w:rsid w:val="001C7A43"/>
    <w:rsid w:val="001D0CF7"/>
    <w:rsid w:val="001D3BA4"/>
    <w:rsid w:val="001D60B0"/>
    <w:rsid w:val="001E345D"/>
    <w:rsid w:val="001E4B3E"/>
    <w:rsid w:val="001E79E7"/>
    <w:rsid w:val="001E7D4D"/>
    <w:rsid w:val="001F10E9"/>
    <w:rsid w:val="001F29DC"/>
    <w:rsid w:val="001F347F"/>
    <w:rsid w:val="001F3665"/>
    <w:rsid w:val="001F621A"/>
    <w:rsid w:val="001F6CD3"/>
    <w:rsid w:val="0020262B"/>
    <w:rsid w:val="00204C8D"/>
    <w:rsid w:val="00212B8E"/>
    <w:rsid w:val="00216D4E"/>
    <w:rsid w:val="002212BC"/>
    <w:rsid w:val="002230E6"/>
    <w:rsid w:val="00230B93"/>
    <w:rsid w:val="00235AA6"/>
    <w:rsid w:val="00236334"/>
    <w:rsid w:val="002400A9"/>
    <w:rsid w:val="002402F8"/>
    <w:rsid w:val="002408D8"/>
    <w:rsid w:val="002418B7"/>
    <w:rsid w:val="0024258C"/>
    <w:rsid w:val="00242B71"/>
    <w:rsid w:val="00242C1A"/>
    <w:rsid w:val="00254BF5"/>
    <w:rsid w:val="00257423"/>
    <w:rsid w:val="00257426"/>
    <w:rsid w:val="002578AC"/>
    <w:rsid w:val="00260622"/>
    <w:rsid w:val="00262103"/>
    <w:rsid w:val="00262806"/>
    <w:rsid w:val="00267137"/>
    <w:rsid w:val="0027352A"/>
    <w:rsid w:val="00273551"/>
    <w:rsid w:val="00275259"/>
    <w:rsid w:val="00275D4A"/>
    <w:rsid w:val="0028479D"/>
    <w:rsid w:val="00285C68"/>
    <w:rsid w:val="00287633"/>
    <w:rsid w:val="002954E6"/>
    <w:rsid w:val="00295CD6"/>
    <w:rsid w:val="002A3048"/>
    <w:rsid w:val="002A3C71"/>
    <w:rsid w:val="002A5253"/>
    <w:rsid w:val="002A5E96"/>
    <w:rsid w:val="002B1D24"/>
    <w:rsid w:val="002B260C"/>
    <w:rsid w:val="002B362E"/>
    <w:rsid w:val="002B4484"/>
    <w:rsid w:val="002B661F"/>
    <w:rsid w:val="002B6859"/>
    <w:rsid w:val="002C06B1"/>
    <w:rsid w:val="002C07C8"/>
    <w:rsid w:val="002C49BC"/>
    <w:rsid w:val="002C6F7E"/>
    <w:rsid w:val="002C72C9"/>
    <w:rsid w:val="002D0162"/>
    <w:rsid w:val="002D04C3"/>
    <w:rsid w:val="002D0FBD"/>
    <w:rsid w:val="002D18F5"/>
    <w:rsid w:val="002D3C1B"/>
    <w:rsid w:val="002D41F3"/>
    <w:rsid w:val="002D59C3"/>
    <w:rsid w:val="002D6E62"/>
    <w:rsid w:val="002E0C0D"/>
    <w:rsid w:val="002E133B"/>
    <w:rsid w:val="002E1765"/>
    <w:rsid w:val="002E363B"/>
    <w:rsid w:val="002E6FB3"/>
    <w:rsid w:val="002F00D2"/>
    <w:rsid w:val="002F06B5"/>
    <w:rsid w:val="002F2069"/>
    <w:rsid w:val="002F3304"/>
    <w:rsid w:val="002F3DFC"/>
    <w:rsid w:val="002F4B2E"/>
    <w:rsid w:val="002F5920"/>
    <w:rsid w:val="002F766C"/>
    <w:rsid w:val="003006D7"/>
    <w:rsid w:val="00300A07"/>
    <w:rsid w:val="00301397"/>
    <w:rsid w:val="00302CEA"/>
    <w:rsid w:val="00303FCC"/>
    <w:rsid w:val="00304EB2"/>
    <w:rsid w:val="00305DDC"/>
    <w:rsid w:val="0030761C"/>
    <w:rsid w:val="003218FE"/>
    <w:rsid w:val="00321BD8"/>
    <w:rsid w:val="0032762B"/>
    <w:rsid w:val="003339E4"/>
    <w:rsid w:val="00334CEF"/>
    <w:rsid w:val="00336C87"/>
    <w:rsid w:val="00337A6C"/>
    <w:rsid w:val="00341CDC"/>
    <w:rsid w:val="00347662"/>
    <w:rsid w:val="00354CC2"/>
    <w:rsid w:val="00354F2C"/>
    <w:rsid w:val="00361275"/>
    <w:rsid w:val="00362502"/>
    <w:rsid w:val="0036513E"/>
    <w:rsid w:val="00372176"/>
    <w:rsid w:val="0037271E"/>
    <w:rsid w:val="00372AF8"/>
    <w:rsid w:val="003735BA"/>
    <w:rsid w:val="0037364C"/>
    <w:rsid w:val="00374B47"/>
    <w:rsid w:val="00376A61"/>
    <w:rsid w:val="00380A47"/>
    <w:rsid w:val="00380E03"/>
    <w:rsid w:val="00382E76"/>
    <w:rsid w:val="003854D9"/>
    <w:rsid w:val="003857A3"/>
    <w:rsid w:val="003862FD"/>
    <w:rsid w:val="00390ED1"/>
    <w:rsid w:val="00393CCC"/>
    <w:rsid w:val="00394878"/>
    <w:rsid w:val="00395D74"/>
    <w:rsid w:val="00395EFD"/>
    <w:rsid w:val="00397262"/>
    <w:rsid w:val="0039742E"/>
    <w:rsid w:val="003A1612"/>
    <w:rsid w:val="003A1DD6"/>
    <w:rsid w:val="003A2E0C"/>
    <w:rsid w:val="003A63CE"/>
    <w:rsid w:val="003B1A2D"/>
    <w:rsid w:val="003B264F"/>
    <w:rsid w:val="003B6E92"/>
    <w:rsid w:val="003B7718"/>
    <w:rsid w:val="003C2C70"/>
    <w:rsid w:val="003C2E37"/>
    <w:rsid w:val="003C30D0"/>
    <w:rsid w:val="003C67CC"/>
    <w:rsid w:val="003C6FC6"/>
    <w:rsid w:val="003C7E49"/>
    <w:rsid w:val="003D087A"/>
    <w:rsid w:val="003D1204"/>
    <w:rsid w:val="003D1823"/>
    <w:rsid w:val="003D21DA"/>
    <w:rsid w:val="003D3BD9"/>
    <w:rsid w:val="003D49DD"/>
    <w:rsid w:val="003D51B0"/>
    <w:rsid w:val="003D5BE4"/>
    <w:rsid w:val="003E11CC"/>
    <w:rsid w:val="003E25D8"/>
    <w:rsid w:val="003E2DD1"/>
    <w:rsid w:val="003E5AA4"/>
    <w:rsid w:val="003E6B09"/>
    <w:rsid w:val="003F0345"/>
    <w:rsid w:val="003F2CED"/>
    <w:rsid w:val="003F4BB1"/>
    <w:rsid w:val="00401BDD"/>
    <w:rsid w:val="00402AB8"/>
    <w:rsid w:val="00405E11"/>
    <w:rsid w:val="00411070"/>
    <w:rsid w:val="00415335"/>
    <w:rsid w:val="00415755"/>
    <w:rsid w:val="00416435"/>
    <w:rsid w:val="00417EE9"/>
    <w:rsid w:val="0042208D"/>
    <w:rsid w:val="00422378"/>
    <w:rsid w:val="004236F9"/>
    <w:rsid w:val="00430318"/>
    <w:rsid w:val="004321BD"/>
    <w:rsid w:val="0043271B"/>
    <w:rsid w:val="00432E75"/>
    <w:rsid w:val="004334C6"/>
    <w:rsid w:val="00436163"/>
    <w:rsid w:val="0044112C"/>
    <w:rsid w:val="0044359B"/>
    <w:rsid w:val="004443D0"/>
    <w:rsid w:val="0044588F"/>
    <w:rsid w:val="0045090E"/>
    <w:rsid w:val="0045323B"/>
    <w:rsid w:val="00455D49"/>
    <w:rsid w:val="00455DE9"/>
    <w:rsid w:val="00456368"/>
    <w:rsid w:val="0045639A"/>
    <w:rsid w:val="004572C7"/>
    <w:rsid w:val="00457757"/>
    <w:rsid w:val="00457C48"/>
    <w:rsid w:val="00457C87"/>
    <w:rsid w:val="004634A5"/>
    <w:rsid w:val="00466E64"/>
    <w:rsid w:val="0047139F"/>
    <w:rsid w:val="004738D5"/>
    <w:rsid w:val="00476694"/>
    <w:rsid w:val="00477A6D"/>
    <w:rsid w:val="00481630"/>
    <w:rsid w:val="00481B39"/>
    <w:rsid w:val="00484372"/>
    <w:rsid w:val="00492BF4"/>
    <w:rsid w:val="00493211"/>
    <w:rsid w:val="004A0B2E"/>
    <w:rsid w:val="004A1D23"/>
    <w:rsid w:val="004A2E2C"/>
    <w:rsid w:val="004A3B6D"/>
    <w:rsid w:val="004A53BD"/>
    <w:rsid w:val="004A5988"/>
    <w:rsid w:val="004B111A"/>
    <w:rsid w:val="004B1A0C"/>
    <w:rsid w:val="004B2116"/>
    <w:rsid w:val="004B3CA9"/>
    <w:rsid w:val="004B4CFF"/>
    <w:rsid w:val="004B5E77"/>
    <w:rsid w:val="004B7669"/>
    <w:rsid w:val="004C13F3"/>
    <w:rsid w:val="004C1B27"/>
    <w:rsid w:val="004C6008"/>
    <w:rsid w:val="004D133C"/>
    <w:rsid w:val="004D5005"/>
    <w:rsid w:val="004D59E9"/>
    <w:rsid w:val="004E0666"/>
    <w:rsid w:val="004E1A4B"/>
    <w:rsid w:val="004E20D7"/>
    <w:rsid w:val="004E5FA1"/>
    <w:rsid w:val="004F000D"/>
    <w:rsid w:val="004F1599"/>
    <w:rsid w:val="004F26FB"/>
    <w:rsid w:val="004F6470"/>
    <w:rsid w:val="00500828"/>
    <w:rsid w:val="005016A7"/>
    <w:rsid w:val="00502EA9"/>
    <w:rsid w:val="00507471"/>
    <w:rsid w:val="00507E3C"/>
    <w:rsid w:val="00512F37"/>
    <w:rsid w:val="005149D2"/>
    <w:rsid w:val="00515822"/>
    <w:rsid w:val="00515D3A"/>
    <w:rsid w:val="005227B7"/>
    <w:rsid w:val="00522B24"/>
    <w:rsid w:val="00522E9B"/>
    <w:rsid w:val="00523EB0"/>
    <w:rsid w:val="00524C06"/>
    <w:rsid w:val="005279AD"/>
    <w:rsid w:val="00531B09"/>
    <w:rsid w:val="005347FB"/>
    <w:rsid w:val="005354F7"/>
    <w:rsid w:val="0053616A"/>
    <w:rsid w:val="00536B6C"/>
    <w:rsid w:val="005371D7"/>
    <w:rsid w:val="00537AA8"/>
    <w:rsid w:val="005417CB"/>
    <w:rsid w:val="00541EB7"/>
    <w:rsid w:val="00545EF1"/>
    <w:rsid w:val="0055077C"/>
    <w:rsid w:val="005511CA"/>
    <w:rsid w:val="00554534"/>
    <w:rsid w:val="005624FE"/>
    <w:rsid w:val="00567749"/>
    <w:rsid w:val="00570B51"/>
    <w:rsid w:val="005744E3"/>
    <w:rsid w:val="0057535C"/>
    <w:rsid w:val="00575E94"/>
    <w:rsid w:val="00576108"/>
    <w:rsid w:val="00577D5C"/>
    <w:rsid w:val="00583FEB"/>
    <w:rsid w:val="005875B9"/>
    <w:rsid w:val="005925AE"/>
    <w:rsid w:val="00597393"/>
    <w:rsid w:val="005A06C2"/>
    <w:rsid w:val="005A10D4"/>
    <w:rsid w:val="005A11E4"/>
    <w:rsid w:val="005B1225"/>
    <w:rsid w:val="005B3139"/>
    <w:rsid w:val="005B505B"/>
    <w:rsid w:val="005B72B8"/>
    <w:rsid w:val="005B7FC8"/>
    <w:rsid w:val="005C3850"/>
    <w:rsid w:val="005D5002"/>
    <w:rsid w:val="005D5156"/>
    <w:rsid w:val="005E03CF"/>
    <w:rsid w:val="005E6BEE"/>
    <w:rsid w:val="005F0AB7"/>
    <w:rsid w:val="005F0D14"/>
    <w:rsid w:val="005F16E3"/>
    <w:rsid w:val="005F365F"/>
    <w:rsid w:val="005F7467"/>
    <w:rsid w:val="00601855"/>
    <w:rsid w:val="00602AB6"/>
    <w:rsid w:val="006034B8"/>
    <w:rsid w:val="00604B93"/>
    <w:rsid w:val="006135B2"/>
    <w:rsid w:val="00613FCC"/>
    <w:rsid w:val="0061428D"/>
    <w:rsid w:val="006210CB"/>
    <w:rsid w:val="00624951"/>
    <w:rsid w:val="0062520C"/>
    <w:rsid w:val="006328E7"/>
    <w:rsid w:val="006348A0"/>
    <w:rsid w:val="0063551D"/>
    <w:rsid w:val="00635BCE"/>
    <w:rsid w:val="00642FF8"/>
    <w:rsid w:val="00646005"/>
    <w:rsid w:val="00646ECF"/>
    <w:rsid w:val="0065091D"/>
    <w:rsid w:val="00653A5E"/>
    <w:rsid w:val="00654F20"/>
    <w:rsid w:val="00665003"/>
    <w:rsid w:val="00666220"/>
    <w:rsid w:val="006705D1"/>
    <w:rsid w:val="00671FEE"/>
    <w:rsid w:val="00674DE8"/>
    <w:rsid w:val="00675D06"/>
    <w:rsid w:val="00677A74"/>
    <w:rsid w:val="0068125D"/>
    <w:rsid w:val="00685D7E"/>
    <w:rsid w:val="00692220"/>
    <w:rsid w:val="0069429A"/>
    <w:rsid w:val="00695BCE"/>
    <w:rsid w:val="006A75CF"/>
    <w:rsid w:val="006A7ECE"/>
    <w:rsid w:val="006B431D"/>
    <w:rsid w:val="006B4EA7"/>
    <w:rsid w:val="006C1798"/>
    <w:rsid w:val="006C653F"/>
    <w:rsid w:val="006D3F12"/>
    <w:rsid w:val="006D55F4"/>
    <w:rsid w:val="006E65FE"/>
    <w:rsid w:val="006E7776"/>
    <w:rsid w:val="006F2CD5"/>
    <w:rsid w:val="006F3809"/>
    <w:rsid w:val="006F5859"/>
    <w:rsid w:val="006F77B5"/>
    <w:rsid w:val="00704EA6"/>
    <w:rsid w:val="0071278C"/>
    <w:rsid w:val="00723073"/>
    <w:rsid w:val="00730ABA"/>
    <w:rsid w:val="0073386F"/>
    <w:rsid w:val="007403B8"/>
    <w:rsid w:val="00743491"/>
    <w:rsid w:val="00750CB7"/>
    <w:rsid w:val="0075452F"/>
    <w:rsid w:val="00771829"/>
    <w:rsid w:val="0077209E"/>
    <w:rsid w:val="007742BC"/>
    <w:rsid w:val="00782A20"/>
    <w:rsid w:val="00783667"/>
    <w:rsid w:val="007853B7"/>
    <w:rsid w:val="0078769E"/>
    <w:rsid w:val="00792802"/>
    <w:rsid w:val="00794B1C"/>
    <w:rsid w:val="0079584C"/>
    <w:rsid w:val="00797353"/>
    <w:rsid w:val="007A3B5C"/>
    <w:rsid w:val="007A52C4"/>
    <w:rsid w:val="007A6DA7"/>
    <w:rsid w:val="007B02A9"/>
    <w:rsid w:val="007B162D"/>
    <w:rsid w:val="007B2483"/>
    <w:rsid w:val="007C3400"/>
    <w:rsid w:val="007C4847"/>
    <w:rsid w:val="007C5825"/>
    <w:rsid w:val="007C5A70"/>
    <w:rsid w:val="007D2CB9"/>
    <w:rsid w:val="007D38A5"/>
    <w:rsid w:val="007D3C28"/>
    <w:rsid w:val="007D48B4"/>
    <w:rsid w:val="007D51A9"/>
    <w:rsid w:val="007D5FB6"/>
    <w:rsid w:val="007D7AFB"/>
    <w:rsid w:val="007E3905"/>
    <w:rsid w:val="007E65DA"/>
    <w:rsid w:val="007F2A69"/>
    <w:rsid w:val="007F3D2A"/>
    <w:rsid w:val="007F6642"/>
    <w:rsid w:val="007F6ECF"/>
    <w:rsid w:val="007F7F02"/>
    <w:rsid w:val="008004AF"/>
    <w:rsid w:val="008019F7"/>
    <w:rsid w:val="008041D0"/>
    <w:rsid w:val="008062C3"/>
    <w:rsid w:val="00806DE3"/>
    <w:rsid w:val="00810157"/>
    <w:rsid w:val="0081245B"/>
    <w:rsid w:val="008146FC"/>
    <w:rsid w:val="008153FC"/>
    <w:rsid w:val="008173A9"/>
    <w:rsid w:val="008173F7"/>
    <w:rsid w:val="00817601"/>
    <w:rsid w:val="0082008C"/>
    <w:rsid w:val="00821714"/>
    <w:rsid w:val="00821A21"/>
    <w:rsid w:val="00822191"/>
    <w:rsid w:val="00823B46"/>
    <w:rsid w:val="00825513"/>
    <w:rsid w:val="00831A31"/>
    <w:rsid w:val="008363DC"/>
    <w:rsid w:val="0084039E"/>
    <w:rsid w:val="008450EB"/>
    <w:rsid w:val="00845DE3"/>
    <w:rsid w:val="00850ED0"/>
    <w:rsid w:val="008522EA"/>
    <w:rsid w:val="00853BDC"/>
    <w:rsid w:val="008629AB"/>
    <w:rsid w:val="0086781F"/>
    <w:rsid w:val="0087319C"/>
    <w:rsid w:val="00877E86"/>
    <w:rsid w:val="00880495"/>
    <w:rsid w:val="008816EB"/>
    <w:rsid w:val="00883F9C"/>
    <w:rsid w:val="00885174"/>
    <w:rsid w:val="00885F26"/>
    <w:rsid w:val="008860CC"/>
    <w:rsid w:val="00891D91"/>
    <w:rsid w:val="00892651"/>
    <w:rsid w:val="0089436D"/>
    <w:rsid w:val="008A5CA0"/>
    <w:rsid w:val="008A70B1"/>
    <w:rsid w:val="008A72C3"/>
    <w:rsid w:val="008B1276"/>
    <w:rsid w:val="008B5682"/>
    <w:rsid w:val="008B6753"/>
    <w:rsid w:val="008B7C87"/>
    <w:rsid w:val="008C0457"/>
    <w:rsid w:val="008C0865"/>
    <w:rsid w:val="008C1685"/>
    <w:rsid w:val="008C1F37"/>
    <w:rsid w:val="008C2BFE"/>
    <w:rsid w:val="008C2D05"/>
    <w:rsid w:val="008C3B31"/>
    <w:rsid w:val="008C5510"/>
    <w:rsid w:val="008D0932"/>
    <w:rsid w:val="008D131A"/>
    <w:rsid w:val="008E0D07"/>
    <w:rsid w:val="008E4A9C"/>
    <w:rsid w:val="008E7BE9"/>
    <w:rsid w:val="008F1142"/>
    <w:rsid w:val="008F17CC"/>
    <w:rsid w:val="008F1E28"/>
    <w:rsid w:val="00900113"/>
    <w:rsid w:val="00904247"/>
    <w:rsid w:val="009047DB"/>
    <w:rsid w:val="009065F8"/>
    <w:rsid w:val="00906615"/>
    <w:rsid w:val="009104EA"/>
    <w:rsid w:val="009127CF"/>
    <w:rsid w:val="00912D9A"/>
    <w:rsid w:val="00914D77"/>
    <w:rsid w:val="00916F6A"/>
    <w:rsid w:val="009212BC"/>
    <w:rsid w:val="00922773"/>
    <w:rsid w:val="00926FFD"/>
    <w:rsid w:val="00930565"/>
    <w:rsid w:val="00933B6F"/>
    <w:rsid w:val="00934A4E"/>
    <w:rsid w:val="00941F2E"/>
    <w:rsid w:val="009479C6"/>
    <w:rsid w:val="00951EB3"/>
    <w:rsid w:val="0095395A"/>
    <w:rsid w:val="0095699E"/>
    <w:rsid w:val="00957078"/>
    <w:rsid w:val="00961246"/>
    <w:rsid w:val="00961642"/>
    <w:rsid w:val="00965A14"/>
    <w:rsid w:val="009661D4"/>
    <w:rsid w:val="0097237B"/>
    <w:rsid w:val="009726FF"/>
    <w:rsid w:val="00973ABF"/>
    <w:rsid w:val="00973D67"/>
    <w:rsid w:val="00974B59"/>
    <w:rsid w:val="00974D13"/>
    <w:rsid w:val="009811B4"/>
    <w:rsid w:val="0098401D"/>
    <w:rsid w:val="00987344"/>
    <w:rsid w:val="00987FCE"/>
    <w:rsid w:val="0099082D"/>
    <w:rsid w:val="0099465B"/>
    <w:rsid w:val="00994EDF"/>
    <w:rsid w:val="00997977"/>
    <w:rsid w:val="009A751A"/>
    <w:rsid w:val="009B031B"/>
    <w:rsid w:val="009B2051"/>
    <w:rsid w:val="009B6FB2"/>
    <w:rsid w:val="009C1726"/>
    <w:rsid w:val="009C3F68"/>
    <w:rsid w:val="009C4578"/>
    <w:rsid w:val="009C513D"/>
    <w:rsid w:val="009C65C3"/>
    <w:rsid w:val="009D2F20"/>
    <w:rsid w:val="009D472A"/>
    <w:rsid w:val="009D5DA6"/>
    <w:rsid w:val="009D5EEB"/>
    <w:rsid w:val="009E2E53"/>
    <w:rsid w:val="009E377A"/>
    <w:rsid w:val="009E39E0"/>
    <w:rsid w:val="009E792E"/>
    <w:rsid w:val="009F2725"/>
    <w:rsid w:val="009F2909"/>
    <w:rsid w:val="009F3EC9"/>
    <w:rsid w:val="009F5938"/>
    <w:rsid w:val="009F5D9D"/>
    <w:rsid w:val="009F7694"/>
    <w:rsid w:val="00A03700"/>
    <w:rsid w:val="00A03F3D"/>
    <w:rsid w:val="00A04E78"/>
    <w:rsid w:val="00A07BCC"/>
    <w:rsid w:val="00A10DDD"/>
    <w:rsid w:val="00A10E3B"/>
    <w:rsid w:val="00A112E1"/>
    <w:rsid w:val="00A14F37"/>
    <w:rsid w:val="00A2088A"/>
    <w:rsid w:val="00A2566D"/>
    <w:rsid w:val="00A26363"/>
    <w:rsid w:val="00A27D94"/>
    <w:rsid w:val="00A304A7"/>
    <w:rsid w:val="00A32AE2"/>
    <w:rsid w:val="00A374AF"/>
    <w:rsid w:val="00A41A19"/>
    <w:rsid w:val="00A41F14"/>
    <w:rsid w:val="00A42454"/>
    <w:rsid w:val="00A51EB3"/>
    <w:rsid w:val="00A55FB2"/>
    <w:rsid w:val="00A6067F"/>
    <w:rsid w:val="00A665E9"/>
    <w:rsid w:val="00A70C64"/>
    <w:rsid w:val="00A711DE"/>
    <w:rsid w:val="00A74B9B"/>
    <w:rsid w:val="00A76F7B"/>
    <w:rsid w:val="00A80D96"/>
    <w:rsid w:val="00A81A3A"/>
    <w:rsid w:val="00A8296F"/>
    <w:rsid w:val="00A866AF"/>
    <w:rsid w:val="00A9004C"/>
    <w:rsid w:val="00A92AF8"/>
    <w:rsid w:val="00A94013"/>
    <w:rsid w:val="00A9465F"/>
    <w:rsid w:val="00A977B6"/>
    <w:rsid w:val="00A9780B"/>
    <w:rsid w:val="00AA0994"/>
    <w:rsid w:val="00AA6EA1"/>
    <w:rsid w:val="00AB1D76"/>
    <w:rsid w:val="00AB444B"/>
    <w:rsid w:val="00AB6347"/>
    <w:rsid w:val="00AC779F"/>
    <w:rsid w:val="00AC7D62"/>
    <w:rsid w:val="00AC7E24"/>
    <w:rsid w:val="00AD1106"/>
    <w:rsid w:val="00AD14A2"/>
    <w:rsid w:val="00AD16A7"/>
    <w:rsid w:val="00AD270F"/>
    <w:rsid w:val="00AD27C4"/>
    <w:rsid w:val="00AD29BF"/>
    <w:rsid w:val="00AE36E4"/>
    <w:rsid w:val="00AE3C44"/>
    <w:rsid w:val="00AE7831"/>
    <w:rsid w:val="00AF0BB3"/>
    <w:rsid w:val="00AF14CA"/>
    <w:rsid w:val="00AF2204"/>
    <w:rsid w:val="00AF2CBA"/>
    <w:rsid w:val="00B02FA5"/>
    <w:rsid w:val="00B0369B"/>
    <w:rsid w:val="00B03D9C"/>
    <w:rsid w:val="00B05F7B"/>
    <w:rsid w:val="00B0614B"/>
    <w:rsid w:val="00B06230"/>
    <w:rsid w:val="00B071DA"/>
    <w:rsid w:val="00B1215A"/>
    <w:rsid w:val="00B131B9"/>
    <w:rsid w:val="00B20D3B"/>
    <w:rsid w:val="00B22248"/>
    <w:rsid w:val="00B32161"/>
    <w:rsid w:val="00B33202"/>
    <w:rsid w:val="00B459F7"/>
    <w:rsid w:val="00B4631D"/>
    <w:rsid w:val="00B53D0B"/>
    <w:rsid w:val="00B561F7"/>
    <w:rsid w:val="00B6039B"/>
    <w:rsid w:val="00B657D3"/>
    <w:rsid w:val="00B65A2E"/>
    <w:rsid w:val="00B65DED"/>
    <w:rsid w:val="00B65F85"/>
    <w:rsid w:val="00B662D8"/>
    <w:rsid w:val="00B66DCC"/>
    <w:rsid w:val="00B73C59"/>
    <w:rsid w:val="00B74AA3"/>
    <w:rsid w:val="00B7741C"/>
    <w:rsid w:val="00B80437"/>
    <w:rsid w:val="00B8159D"/>
    <w:rsid w:val="00B8378A"/>
    <w:rsid w:val="00B83B93"/>
    <w:rsid w:val="00B84F29"/>
    <w:rsid w:val="00B95D6B"/>
    <w:rsid w:val="00B96D78"/>
    <w:rsid w:val="00B97B1B"/>
    <w:rsid w:val="00BA5EE3"/>
    <w:rsid w:val="00BB0CE4"/>
    <w:rsid w:val="00BB0FBA"/>
    <w:rsid w:val="00BB25F5"/>
    <w:rsid w:val="00BB3224"/>
    <w:rsid w:val="00BB5EB7"/>
    <w:rsid w:val="00BB66BB"/>
    <w:rsid w:val="00BC4AAC"/>
    <w:rsid w:val="00BC7335"/>
    <w:rsid w:val="00BC7620"/>
    <w:rsid w:val="00BD1ECE"/>
    <w:rsid w:val="00BD22BE"/>
    <w:rsid w:val="00BD459F"/>
    <w:rsid w:val="00BD5DB1"/>
    <w:rsid w:val="00BD7814"/>
    <w:rsid w:val="00BE11C5"/>
    <w:rsid w:val="00BE6B72"/>
    <w:rsid w:val="00BF59A0"/>
    <w:rsid w:val="00BF71D2"/>
    <w:rsid w:val="00C013E1"/>
    <w:rsid w:val="00C0457C"/>
    <w:rsid w:val="00C057C3"/>
    <w:rsid w:val="00C10628"/>
    <w:rsid w:val="00C122A3"/>
    <w:rsid w:val="00C12E98"/>
    <w:rsid w:val="00C14490"/>
    <w:rsid w:val="00C14C08"/>
    <w:rsid w:val="00C17785"/>
    <w:rsid w:val="00C20A79"/>
    <w:rsid w:val="00C22B6A"/>
    <w:rsid w:val="00C234E2"/>
    <w:rsid w:val="00C23A45"/>
    <w:rsid w:val="00C245D9"/>
    <w:rsid w:val="00C25F04"/>
    <w:rsid w:val="00C27859"/>
    <w:rsid w:val="00C27BEA"/>
    <w:rsid w:val="00C3335D"/>
    <w:rsid w:val="00C33C6F"/>
    <w:rsid w:val="00C40508"/>
    <w:rsid w:val="00C413DA"/>
    <w:rsid w:val="00C46252"/>
    <w:rsid w:val="00C46915"/>
    <w:rsid w:val="00C533FD"/>
    <w:rsid w:val="00C545E0"/>
    <w:rsid w:val="00C54ADE"/>
    <w:rsid w:val="00C56B72"/>
    <w:rsid w:val="00C60F7C"/>
    <w:rsid w:val="00C61A01"/>
    <w:rsid w:val="00C6535A"/>
    <w:rsid w:val="00C65760"/>
    <w:rsid w:val="00C65ABC"/>
    <w:rsid w:val="00C67173"/>
    <w:rsid w:val="00C671B9"/>
    <w:rsid w:val="00C67922"/>
    <w:rsid w:val="00C67A52"/>
    <w:rsid w:val="00C71000"/>
    <w:rsid w:val="00C7229C"/>
    <w:rsid w:val="00C725A9"/>
    <w:rsid w:val="00C73E04"/>
    <w:rsid w:val="00C7406C"/>
    <w:rsid w:val="00C740E7"/>
    <w:rsid w:val="00C76803"/>
    <w:rsid w:val="00C8067D"/>
    <w:rsid w:val="00C808F9"/>
    <w:rsid w:val="00C81686"/>
    <w:rsid w:val="00C84E33"/>
    <w:rsid w:val="00C859EE"/>
    <w:rsid w:val="00C919DA"/>
    <w:rsid w:val="00C92D69"/>
    <w:rsid w:val="00C93C97"/>
    <w:rsid w:val="00C95285"/>
    <w:rsid w:val="00C95737"/>
    <w:rsid w:val="00C96C1C"/>
    <w:rsid w:val="00CA099F"/>
    <w:rsid w:val="00CA1483"/>
    <w:rsid w:val="00CA2CEC"/>
    <w:rsid w:val="00CA3848"/>
    <w:rsid w:val="00CA3C62"/>
    <w:rsid w:val="00CA6179"/>
    <w:rsid w:val="00CA7105"/>
    <w:rsid w:val="00CA7777"/>
    <w:rsid w:val="00CA7A03"/>
    <w:rsid w:val="00CA7C39"/>
    <w:rsid w:val="00CB005C"/>
    <w:rsid w:val="00CB0812"/>
    <w:rsid w:val="00CB207B"/>
    <w:rsid w:val="00CB42E7"/>
    <w:rsid w:val="00CB5E5C"/>
    <w:rsid w:val="00CB645C"/>
    <w:rsid w:val="00CB6EA2"/>
    <w:rsid w:val="00CC075B"/>
    <w:rsid w:val="00CC1785"/>
    <w:rsid w:val="00CC252D"/>
    <w:rsid w:val="00CC65E2"/>
    <w:rsid w:val="00CC692F"/>
    <w:rsid w:val="00CD06A9"/>
    <w:rsid w:val="00CD2035"/>
    <w:rsid w:val="00CD2096"/>
    <w:rsid w:val="00CD2393"/>
    <w:rsid w:val="00CD4C5F"/>
    <w:rsid w:val="00CD567A"/>
    <w:rsid w:val="00CD5BDD"/>
    <w:rsid w:val="00CD5EDC"/>
    <w:rsid w:val="00CD6A5A"/>
    <w:rsid w:val="00CE2E89"/>
    <w:rsid w:val="00CE553C"/>
    <w:rsid w:val="00CF1458"/>
    <w:rsid w:val="00CF1AE2"/>
    <w:rsid w:val="00CF2520"/>
    <w:rsid w:val="00CF3387"/>
    <w:rsid w:val="00CF6E04"/>
    <w:rsid w:val="00D033BB"/>
    <w:rsid w:val="00D07ECF"/>
    <w:rsid w:val="00D11685"/>
    <w:rsid w:val="00D13F53"/>
    <w:rsid w:val="00D17CDE"/>
    <w:rsid w:val="00D209E3"/>
    <w:rsid w:val="00D23DF0"/>
    <w:rsid w:val="00D242BC"/>
    <w:rsid w:val="00D3119A"/>
    <w:rsid w:val="00D3166B"/>
    <w:rsid w:val="00D32FB9"/>
    <w:rsid w:val="00D33636"/>
    <w:rsid w:val="00D34173"/>
    <w:rsid w:val="00D34558"/>
    <w:rsid w:val="00D37094"/>
    <w:rsid w:val="00D403A0"/>
    <w:rsid w:val="00D40BBD"/>
    <w:rsid w:val="00D41D23"/>
    <w:rsid w:val="00D426F4"/>
    <w:rsid w:val="00D438CA"/>
    <w:rsid w:val="00D459E6"/>
    <w:rsid w:val="00D4698D"/>
    <w:rsid w:val="00D525A0"/>
    <w:rsid w:val="00D53218"/>
    <w:rsid w:val="00D60D41"/>
    <w:rsid w:val="00D6315B"/>
    <w:rsid w:val="00D70087"/>
    <w:rsid w:val="00D71169"/>
    <w:rsid w:val="00D716B8"/>
    <w:rsid w:val="00D71E5F"/>
    <w:rsid w:val="00D7374B"/>
    <w:rsid w:val="00D73AE3"/>
    <w:rsid w:val="00D77B0B"/>
    <w:rsid w:val="00D8118A"/>
    <w:rsid w:val="00D812BD"/>
    <w:rsid w:val="00D81542"/>
    <w:rsid w:val="00D815AB"/>
    <w:rsid w:val="00D83F17"/>
    <w:rsid w:val="00D8683B"/>
    <w:rsid w:val="00D91975"/>
    <w:rsid w:val="00D92228"/>
    <w:rsid w:val="00D94846"/>
    <w:rsid w:val="00D976BC"/>
    <w:rsid w:val="00DA48B4"/>
    <w:rsid w:val="00DB1D56"/>
    <w:rsid w:val="00DB4E86"/>
    <w:rsid w:val="00DB54B5"/>
    <w:rsid w:val="00DB6A96"/>
    <w:rsid w:val="00DB78F6"/>
    <w:rsid w:val="00DC09A2"/>
    <w:rsid w:val="00DC1907"/>
    <w:rsid w:val="00DC280E"/>
    <w:rsid w:val="00DC2C89"/>
    <w:rsid w:val="00DC35B4"/>
    <w:rsid w:val="00DC410A"/>
    <w:rsid w:val="00DC6FB8"/>
    <w:rsid w:val="00DD061A"/>
    <w:rsid w:val="00DD0D85"/>
    <w:rsid w:val="00DD1AA8"/>
    <w:rsid w:val="00DD1C53"/>
    <w:rsid w:val="00DD4FFE"/>
    <w:rsid w:val="00DD503A"/>
    <w:rsid w:val="00DD5E58"/>
    <w:rsid w:val="00DD6EE5"/>
    <w:rsid w:val="00DE02AA"/>
    <w:rsid w:val="00DE2337"/>
    <w:rsid w:val="00DE4918"/>
    <w:rsid w:val="00DE4C8D"/>
    <w:rsid w:val="00DE79C1"/>
    <w:rsid w:val="00DF0448"/>
    <w:rsid w:val="00DF2602"/>
    <w:rsid w:val="00DF4786"/>
    <w:rsid w:val="00DF6A34"/>
    <w:rsid w:val="00E115C3"/>
    <w:rsid w:val="00E23665"/>
    <w:rsid w:val="00E259CF"/>
    <w:rsid w:val="00E274E3"/>
    <w:rsid w:val="00E36E9E"/>
    <w:rsid w:val="00E42795"/>
    <w:rsid w:val="00E447C6"/>
    <w:rsid w:val="00E44E1A"/>
    <w:rsid w:val="00E4772D"/>
    <w:rsid w:val="00E51D79"/>
    <w:rsid w:val="00E5204D"/>
    <w:rsid w:val="00E52698"/>
    <w:rsid w:val="00E61949"/>
    <w:rsid w:val="00E6206B"/>
    <w:rsid w:val="00E62962"/>
    <w:rsid w:val="00E63483"/>
    <w:rsid w:val="00E640BF"/>
    <w:rsid w:val="00E64BB8"/>
    <w:rsid w:val="00E6511D"/>
    <w:rsid w:val="00E666B2"/>
    <w:rsid w:val="00E71B13"/>
    <w:rsid w:val="00E71D20"/>
    <w:rsid w:val="00E7241D"/>
    <w:rsid w:val="00E72B28"/>
    <w:rsid w:val="00E7328C"/>
    <w:rsid w:val="00E73686"/>
    <w:rsid w:val="00E74821"/>
    <w:rsid w:val="00E7666D"/>
    <w:rsid w:val="00E76A9A"/>
    <w:rsid w:val="00E81F28"/>
    <w:rsid w:val="00E825F2"/>
    <w:rsid w:val="00E82922"/>
    <w:rsid w:val="00E82A5E"/>
    <w:rsid w:val="00E82FC8"/>
    <w:rsid w:val="00E91F46"/>
    <w:rsid w:val="00E92551"/>
    <w:rsid w:val="00E94B49"/>
    <w:rsid w:val="00E95B0A"/>
    <w:rsid w:val="00E9615C"/>
    <w:rsid w:val="00E967D3"/>
    <w:rsid w:val="00EA19BA"/>
    <w:rsid w:val="00EA4305"/>
    <w:rsid w:val="00EA53F8"/>
    <w:rsid w:val="00EA7057"/>
    <w:rsid w:val="00EB4CAC"/>
    <w:rsid w:val="00EB4DAD"/>
    <w:rsid w:val="00EB52A0"/>
    <w:rsid w:val="00EB6C44"/>
    <w:rsid w:val="00EC19AD"/>
    <w:rsid w:val="00EC3049"/>
    <w:rsid w:val="00EC414D"/>
    <w:rsid w:val="00EC5131"/>
    <w:rsid w:val="00EC53DB"/>
    <w:rsid w:val="00ED3997"/>
    <w:rsid w:val="00ED44F9"/>
    <w:rsid w:val="00ED69D4"/>
    <w:rsid w:val="00EE14C8"/>
    <w:rsid w:val="00EE3F21"/>
    <w:rsid w:val="00EE430D"/>
    <w:rsid w:val="00EE6EA6"/>
    <w:rsid w:val="00EF2A7C"/>
    <w:rsid w:val="00EF3DD5"/>
    <w:rsid w:val="00F00FFB"/>
    <w:rsid w:val="00F039A4"/>
    <w:rsid w:val="00F05187"/>
    <w:rsid w:val="00F054D3"/>
    <w:rsid w:val="00F074DC"/>
    <w:rsid w:val="00F075B2"/>
    <w:rsid w:val="00F103CC"/>
    <w:rsid w:val="00F1395D"/>
    <w:rsid w:val="00F14D55"/>
    <w:rsid w:val="00F160D2"/>
    <w:rsid w:val="00F21631"/>
    <w:rsid w:val="00F22215"/>
    <w:rsid w:val="00F24483"/>
    <w:rsid w:val="00F24695"/>
    <w:rsid w:val="00F26D34"/>
    <w:rsid w:val="00F27692"/>
    <w:rsid w:val="00F27A65"/>
    <w:rsid w:val="00F3149D"/>
    <w:rsid w:val="00F328AD"/>
    <w:rsid w:val="00F32EAB"/>
    <w:rsid w:val="00F3510D"/>
    <w:rsid w:val="00F351C6"/>
    <w:rsid w:val="00F35555"/>
    <w:rsid w:val="00F36379"/>
    <w:rsid w:val="00F36B4F"/>
    <w:rsid w:val="00F37FEB"/>
    <w:rsid w:val="00F42A56"/>
    <w:rsid w:val="00F441CD"/>
    <w:rsid w:val="00F4526E"/>
    <w:rsid w:val="00F47078"/>
    <w:rsid w:val="00F50285"/>
    <w:rsid w:val="00F515A6"/>
    <w:rsid w:val="00F51FE8"/>
    <w:rsid w:val="00F52D9F"/>
    <w:rsid w:val="00F6034F"/>
    <w:rsid w:val="00F6145D"/>
    <w:rsid w:val="00F61EBE"/>
    <w:rsid w:val="00F62B3E"/>
    <w:rsid w:val="00F64D4A"/>
    <w:rsid w:val="00F672BD"/>
    <w:rsid w:val="00F6733E"/>
    <w:rsid w:val="00F72D9A"/>
    <w:rsid w:val="00F73A79"/>
    <w:rsid w:val="00F750C6"/>
    <w:rsid w:val="00F81A0C"/>
    <w:rsid w:val="00F87B56"/>
    <w:rsid w:val="00F9274B"/>
    <w:rsid w:val="00F93405"/>
    <w:rsid w:val="00F945D7"/>
    <w:rsid w:val="00F95AFA"/>
    <w:rsid w:val="00FA053C"/>
    <w:rsid w:val="00FA5FAE"/>
    <w:rsid w:val="00FA6BC8"/>
    <w:rsid w:val="00FA6C64"/>
    <w:rsid w:val="00FA7CF8"/>
    <w:rsid w:val="00FB144C"/>
    <w:rsid w:val="00FB2321"/>
    <w:rsid w:val="00FB3F4C"/>
    <w:rsid w:val="00FC06D7"/>
    <w:rsid w:val="00FC07F6"/>
    <w:rsid w:val="00FC2B95"/>
    <w:rsid w:val="00FC55D9"/>
    <w:rsid w:val="00FD08BA"/>
    <w:rsid w:val="00FD242F"/>
    <w:rsid w:val="00FD5D8D"/>
    <w:rsid w:val="00FD76BC"/>
    <w:rsid w:val="00FD7875"/>
    <w:rsid w:val="00FE3A81"/>
    <w:rsid w:val="00FE3D52"/>
    <w:rsid w:val="00FE4AB7"/>
    <w:rsid w:val="00FF05AC"/>
    <w:rsid w:val="00FF19FB"/>
    <w:rsid w:val="00FF4A6F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D6A359"/>
  <w15:chartTrackingRefBased/>
  <w15:docId w15:val="{7B801568-8248-47A2-B83E-314139707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semiHidden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apple-converted-space">
    <w:name w:val="apple-converted-space"/>
    <w:rsid w:val="00E52698"/>
  </w:style>
  <w:style w:type="character" w:styleId="Nierozpoznanawzmianka">
    <w:name w:val="Unresolved Mention"/>
    <w:uiPriority w:val="99"/>
    <w:semiHidden/>
    <w:unhideWhenUsed/>
    <w:rsid w:val="00ED69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F8C2E-46E0-4547-8B30-9616AD0E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5590</Characters>
  <Application>Microsoft Office Word</Application>
  <DocSecurity>0</DocSecurity>
  <Lines>46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2021-05-28T07:17:00Z</cp:lastPrinted>
  <dcterms:created xsi:type="dcterms:W3CDTF">2026-10-30T06:32:00Z</dcterms:created>
  <dcterms:modified xsi:type="dcterms:W3CDTF">2026-10-30T06:32:00Z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5fa369f02fdf89c3f9d3ba208fd2c3bc5755d80bfbf7d4151e3c5a15da1eb499</vt:lpwstr>
  </property>
</Properties>
</file>